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118F96" w14:textId="2DA3F979" w:rsidR="0074405B" w:rsidRDefault="00165017" w:rsidP="0074405B">
      <w:pPr>
        <w:pStyle w:val="3GPPHeader"/>
        <w:spacing w:after="60"/>
        <w:rPr>
          <w:sz w:val="32"/>
          <w:szCs w:val="32"/>
          <w:highlight w:val="yellow"/>
        </w:rPr>
      </w:pPr>
      <w:r>
        <w:t>3GPP TSG-RAN WG4</w:t>
      </w:r>
      <w:r w:rsidR="000B462E">
        <w:t xml:space="preserve"> #8</w:t>
      </w:r>
      <w:r w:rsidR="00C15606">
        <w:t>7</w:t>
      </w:r>
      <w:r w:rsidR="0074405B">
        <w:tab/>
      </w:r>
      <w:bookmarkStart w:id="0" w:name="_GoBack"/>
      <w:r w:rsidR="001C0107" w:rsidRPr="001C0107">
        <w:rPr>
          <w:sz w:val="32"/>
          <w:szCs w:val="32"/>
        </w:rPr>
        <w:t>R4-1806157</w:t>
      </w:r>
      <w:bookmarkEnd w:id="0"/>
    </w:p>
    <w:p w14:paraId="52C285A7" w14:textId="77777777" w:rsidR="0074062D" w:rsidRDefault="0074062D" w:rsidP="0074062D">
      <w:pPr>
        <w:pStyle w:val="3GPPHeader"/>
        <w:rPr>
          <w:noProof/>
          <w:lang w:eastAsia="en-US"/>
        </w:rPr>
      </w:pPr>
      <w:r>
        <w:rPr>
          <w:noProof/>
          <w:lang w:eastAsia="en-US"/>
        </w:rPr>
        <w:t>Busan</w:t>
      </w:r>
      <w:r w:rsidRPr="000B462E">
        <w:rPr>
          <w:noProof/>
          <w:lang w:eastAsia="en-US"/>
        </w:rPr>
        <w:t xml:space="preserve">, </w:t>
      </w:r>
      <w:r>
        <w:rPr>
          <w:noProof/>
          <w:lang w:eastAsia="en-US"/>
        </w:rPr>
        <w:t>Korea</w:t>
      </w:r>
      <w:r w:rsidRPr="000B462E">
        <w:rPr>
          <w:noProof/>
          <w:lang w:eastAsia="en-US"/>
        </w:rPr>
        <w:t xml:space="preserve">, </w:t>
      </w:r>
      <w:r>
        <w:rPr>
          <w:noProof/>
          <w:lang w:eastAsia="en-US"/>
        </w:rPr>
        <w:t>21 May</w:t>
      </w:r>
      <w:r w:rsidRPr="000B462E">
        <w:rPr>
          <w:noProof/>
          <w:lang w:eastAsia="en-US"/>
        </w:rPr>
        <w:t>-2</w:t>
      </w:r>
      <w:r>
        <w:rPr>
          <w:noProof/>
          <w:lang w:eastAsia="en-US"/>
        </w:rPr>
        <w:t>6</w:t>
      </w:r>
      <w:r w:rsidRPr="000B462E">
        <w:rPr>
          <w:noProof/>
          <w:lang w:eastAsia="en-US"/>
        </w:rPr>
        <w:t xml:space="preserve"> </w:t>
      </w:r>
      <w:r>
        <w:rPr>
          <w:noProof/>
          <w:lang w:eastAsia="en-US"/>
        </w:rPr>
        <w:t>May</w:t>
      </w:r>
      <w:r w:rsidRPr="000B462E">
        <w:rPr>
          <w:noProof/>
          <w:lang w:eastAsia="en-US"/>
        </w:rPr>
        <w:t xml:space="preserve"> 2018</w:t>
      </w:r>
    </w:p>
    <w:p w14:paraId="3F02C237" w14:textId="5F8112E9" w:rsidR="00E90E49" w:rsidRPr="00531534" w:rsidRDefault="00E90E49" w:rsidP="00311702">
      <w:pPr>
        <w:pStyle w:val="3GPPHeader"/>
        <w:rPr>
          <w:sz w:val="22"/>
          <w:szCs w:val="22"/>
          <w:lang w:val="sv-SE"/>
        </w:rPr>
      </w:pPr>
      <w:r w:rsidRPr="00531534">
        <w:rPr>
          <w:sz w:val="22"/>
          <w:szCs w:val="22"/>
          <w:lang w:val="sv-SE"/>
        </w:rPr>
        <w:t>Agenda Item:</w:t>
      </w:r>
      <w:r w:rsidRPr="00531534">
        <w:rPr>
          <w:sz w:val="22"/>
          <w:szCs w:val="22"/>
          <w:lang w:val="sv-SE"/>
        </w:rPr>
        <w:tab/>
      </w:r>
      <w:r w:rsidR="001C0107" w:rsidRPr="001C0107">
        <w:rPr>
          <w:sz w:val="22"/>
          <w:szCs w:val="22"/>
          <w:lang w:val="sv-SE"/>
        </w:rPr>
        <w:t>7.12.2.4</w:t>
      </w:r>
    </w:p>
    <w:p w14:paraId="67E198F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54B50AAD" w14:textId="7FEDD780" w:rsidR="00E90E49" w:rsidRPr="00CE0424" w:rsidRDefault="003D3C45" w:rsidP="00311702">
      <w:pPr>
        <w:pStyle w:val="3GPPHeader"/>
        <w:rPr>
          <w:sz w:val="22"/>
          <w:szCs w:val="22"/>
        </w:rPr>
      </w:pPr>
      <w:r>
        <w:rPr>
          <w:sz w:val="22"/>
          <w:szCs w:val="22"/>
        </w:rPr>
        <w:t>Title:</w:t>
      </w:r>
      <w:r w:rsidR="00E90E49" w:rsidRPr="00CE0424">
        <w:rPr>
          <w:sz w:val="22"/>
          <w:szCs w:val="22"/>
        </w:rPr>
        <w:tab/>
      </w:r>
      <w:r w:rsidR="00890A62">
        <w:rPr>
          <w:rFonts w:hint="eastAsia"/>
          <w:sz w:val="22"/>
          <w:szCs w:val="22"/>
        </w:rPr>
        <w:t xml:space="preserve">Discussion </w:t>
      </w:r>
      <w:r w:rsidR="00890A62">
        <w:rPr>
          <w:sz w:val="22"/>
          <w:szCs w:val="22"/>
        </w:rPr>
        <w:t xml:space="preserve">on </w:t>
      </w:r>
      <w:r w:rsidR="00C15606">
        <w:rPr>
          <w:sz w:val="22"/>
          <w:szCs w:val="22"/>
        </w:rPr>
        <w:t xml:space="preserve">PRACH </w:t>
      </w:r>
      <w:r w:rsidR="00890A62">
        <w:rPr>
          <w:sz w:val="22"/>
          <w:szCs w:val="22"/>
        </w:rPr>
        <w:t>performance requirements</w:t>
      </w:r>
    </w:p>
    <w:p w14:paraId="4067605F" w14:textId="5E0A4C94"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C15606">
        <w:rPr>
          <w:sz w:val="22"/>
          <w:szCs w:val="22"/>
        </w:rPr>
        <w:t>Discussion</w:t>
      </w:r>
    </w:p>
    <w:p w14:paraId="58E8E7F7" w14:textId="77777777" w:rsidR="00E90E49" w:rsidRPr="00CE0424" w:rsidRDefault="00E90E49" w:rsidP="00E90E49"/>
    <w:p w14:paraId="7A17C532" w14:textId="77777777" w:rsidR="00E90E49" w:rsidRPr="00CE0424" w:rsidRDefault="00E90E49" w:rsidP="00CE0424">
      <w:pPr>
        <w:pStyle w:val="Heading1"/>
      </w:pPr>
      <w:r w:rsidRPr="00CE0424">
        <w:t>Introduction</w:t>
      </w:r>
    </w:p>
    <w:p w14:paraId="7CF50087" w14:textId="3E9577AD" w:rsidR="00D3005B" w:rsidRPr="00CE0424" w:rsidRDefault="008C3844" w:rsidP="00CE0424">
      <w:pPr>
        <w:pStyle w:val="BodyText"/>
      </w:pPr>
      <w:r>
        <w:t xml:space="preserve">In RAN4#86bis, </w:t>
      </w:r>
      <w:r w:rsidR="002709D4">
        <w:t>i</w:t>
      </w:r>
      <w:r w:rsidR="00C15606">
        <w:t>n</w:t>
      </w:r>
      <w:r w:rsidR="002709D4">
        <w:t xml:space="preserve"> </w:t>
      </w:r>
      <w:r w:rsidR="002709D4">
        <w:fldChar w:fldCharType="begin"/>
      </w:r>
      <w:r w:rsidR="002709D4">
        <w:instrText xml:space="preserve"> REF _Ref513555319 \r \h </w:instrText>
      </w:r>
      <w:r w:rsidR="002709D4">
        <w:fldChar w:fldCharType="separate"/>
      </w:r>
      <w:r w:rsidR="002709D4">
        <w:t>[1]</w:t>
      </w:r>
      <w:r w:rsidR="002709D4">
        <w:fldChar w:fldCharType="end"/>
      </w:r>
      <w:r w:rsidR="002709D4">
        <w:t xml:space="preserve">, one high level WF is approved for BS demodulation. In </w:t>
      </w:r>
      <w:r w:rsidR="00C15606">
        <w:t xml:space="preserve">this paper, we </w:t>
      </w:r>
      <w:r w:rsidR="002709D4">
        <w:t xml:space="preserve">provide </w:t>
      </w:r>
      <w:r w:rsidR="00C15606">
        <w:t xml:space="preserve">our view on </w:t>
      </w:r>
      <w:r w:rsidR="002709D4">
        <w:t xml:space="preserve">some </w:t>
      </w:r>
      <w:r w:rsidR="00C15606">
        <w:t xml:space="preserve">details </w:t>
      </w:r>
      <w:r w:rsidR="002709D4">
        <w:t xml:space="preserve">setup for </w:t>
      </w:r>
      <w:r w:rsidR="00C15606">
        <w:t>PRACH.</w:t>
      </w:r>
    </w:p>
    <w:p w14:paraId="5E223480" w14:textId="60A93DEF" w:rsidR="001643A8" w:rsidRDefault="00930785" w:rsidP="00CE0424">
      <w:pPr>
        <w:pStyle w:val="Heading1"/>
      </w:pPr>
      <w:bookmarkStart w:id="1" w:name="_Ref513556193"/>
      <w:r>
        <w:t>Background</w:t>
      </w:r>
      <w:bookmarkEnd w:id="1"/>
    </w:p>
    <w:p w14:paraId="57B9E6B2" w14:textId="3D764430" w:rsidR="00351968" w:rsidRPr="00351968" w:rsidRDefault="00351968" w:rsidP="00351968">
      <w:r>
        <w:t xml:space="preserve">In RAN1, Four PRACH formats with long sequence are defined and nine PRACH formats with short sequence are defined. In </w:t>
      </w:r>
      <w:r>
        <w:fldChar w:fldCharType="begin"/>
      </w:r>
      <w:r>
        <w:instrText xml:space="preserve"> REF _Ref513555545 \h </w:instrText>
      </w:r>
      <w:r>
        <w:fldChar w:fldCharType="separate"/>
      </w:r>
      <w:r>
        <w:t xml:space="preserve">Table </w:t>
      </w:r>
      <w:r>
        <w:rPr>
          <w:noProof/>
        </w:rPr>
        <w:t>1</w:t>
      </w:r>
      <w:r>
        <w:fldChar w:fldCharType="end"/>
      </w:r>
      <w:r w:rsidR="003E757B">
        <w:t>, the PRACH formats with long sequence are given</w:t>
      </w:r>
      <w:r w:rsidR="000426C5">
        <w:t xml:space="preserve"> and </w:t>
      </w:r>
      <w:r w:rsidR="003E757B">
        <w:t>the PRACH formats with short sequence are given</w:t>
      </w:r>
      <w:r w:rsidR="00A52C07">
        <w:t xml:space="preserve"> in </w:t>
      </w:r>
      <w:r w:rsidR="00A52C07">
        <w:fldChar w:fldCharType="begin"/>
      </w:r>
      <w:r w:rsidR="00A52C07">
        <w:instrText xml:space="preserve"> REF _Ref513559834 \h </w:instrText>
      </w:r>
      <w:r w:rsidR="00A52C07">
        <w:fldChar w:fldCharType="separate"/>
      </w:r>
      <w:r w:rsidR="00A52C07">
        <w:t xml:space="preserve">Table </w:t>
      </w:r>
      <w:r w:rsidR="00A52C07">
        <w:rPr>
          <w:noProof/>
        </w:rPr>
        <w:t>2</w:t>
      </w:r>
      <w:r w:rsidR="00A52C07">
        <w:fldChar w:fldCharType="end"/>
      </w:r>
      <w:r w:rsidR="00A52C07">
        <w:t>.</w:t>
      </w:r>
    </w:p>
    <w:p w14:paraId="6D2EF71A" w14:textId="6DDFC314" w:rsidR="0014377D" w:rsidRDefault="00351968" w:rsidP="00351968">
      <w:pPr>
        <w:pStyle w:val="Caption"/>
      </w:pPr>
      <w:bookmarkStart w:id="2" w:name="_Ref513555545"/>
      <w:r>
        <w:t xml:space="preserve">Table </w:t>
      </w:r>
      <w:r>
        <w:fldChar w:fldCharType="begin"/>
      </w:r>
      <w:r>
        <w:instrText xml:space="preserve"> SEQ Table \* ARABIC </w:instrText>
      </w:r>
      <w:r>
        <w:fldChar w:fldCharType="separate"/>
      </w:r>
      <w:r w:rsidR="00DF42B3">
        <w:rPr>
          <w:noProof/>
        </w:rPr>
        <w:t>1</w:t>
      </w:r>
      <w:r>
        <w:fldChar w:fldCharType="end"/>
      </w:r>
      <w:bookmarkEnd w:id="2"/>
      <w:r w:rsidR="0014377D">
        <w:t xml:space="preserve">: PRACH preamble formats for </w:t>
      </w:r>
      <w:r w:rsidR="0014377D" w:rsidRPr="006A5007">
        <w:rPr>
          <w:rFonts w:eastAsia="Batang"/>
          <w:position w:val="-10"/>
        </w:rPr>
        <w:object w:dxaOrig="920" w:dyaOrig="300" w14:anchorId="0D8648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5pt;height:15.05pt" o:ole="">
            <v:imagedata r:id="rId8" o:title=""/>
          </v:shape>
          <o:OLEObject Type="Embed" ProgID="Equation.3" ShapeID="_x0000_i1025" DrawAspect="Content" ObjectID="_1587820945" r:id="rId9"/>
        </w:object>
      </w:r>
      <w:r w:rsidR="0014377D">
        <w:rPr>
          <w:rFonts w:eastAsia="Batang"/>
        </w:rPr>
        <w:t xml:space="preserve"> and </w:t>
      </w:r>
      <w:r w:rsidR="0014377D" w:rsidRPr="002C4341">
        <w:rPr>
          <w:rFonts w:eastAsia="Batang"/>
          <w:position w:val="-10"/>
        </w:rPr>
        <w:object w:dxaOrig="1700" w:dyaOrig="340" w14:anchorId="73855BE6">
          <v:shape id="_x0000_i1026" type="#_x0000_t75" style="width:84.9pt;height:17.2pt" o:ole="">
            <v:imagedata r:id="rId10" o:title=""/>
          </v:shape>
          <o:OLEObject Type="Embed" ProgID="Equation.3" ShapeID="_x0000_i1026" DrawAspect="Content" ObjectID="_1587820946" r:id="rId11"/>
        </w:object>
      </w:r>
      <w:r w:rsidR="0014377D">
        <w:rPr>
          <w:rFonts w:eastAsia="Batang"/>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5"/>
        <w:gridCol w:w="1185"/>
        <w:gridCol w:w="1233"/>
        <w:gridCol w:w="1236"/>
        <w:gridCol w:w="1215"/>
        <w:gridCol w:w="1586"/>
      </w:tblGrid>
      <w:tr w:rsidR="0014377D" w14:paraId="52702373" w14:textId="77777777" w:rsidTr="00620E4E">
        <w:trPr>
          <w:jc w:val="center"/>
        </w:trPr>
        <w:tc>
          <w:tcPr>
            <w:tcW w:w="1395" w:type="dxa"/>
            <w:shd w:val="clear" w:color="auto" w:fill="auto"/>
          </w:tcPr>
          <w:p w14:paraId="3DCA8586" w14:textId="77777777" w:rsidR="0014377D" w:rsidRPr="002C4341" w:rsidRDefault="0014377D" w:rsidP="00620E4E">
            <w:pPr>
              <w:pStyle w:val="TAH"/>
              <w:rPr>
                <w:rFonts w:eastAsia="Batang"/>
              </w:rPr>
            </w:pPr>
            <w:r w:rsidRPr="002C4341">
              <w:rPr>
                <w:rFonts w:eastAsia="Batang"/>
              </w:rPr>
              <w:t>Format</w:t>
            </w:r>
          </w:p>
        </w:tc>
        <w:tc>
          <w:tcPr>
            <w:tcW w:w="1185" w:type="dxa"/>
            <w:shd w:val="clear" w:color="auto" w:fill="auto"/>
          </w:tcPr>
          <w:p w14:paraId="1D7140DF" w14:textId="77777777" w:rsidR="0014377D" w:rsidRPr="002C4341" w:rsidRDefault="0014377D" w:rsidP="00620E4E">
            <w:pPr>
              <w:pStyle w:val="TAH"/>
              <w:rPr>
                <w:rFonts w:eastAsia="Batang"/>
              </w:rPr>
            </w:pPr>
            <w:r w:rsidRPr="006A5007">
              <w:rPr>
                <w:rFonts w:eastAsia="Batang"/>
                <w:position w:val="-10"/>
              </w:rPr>
              <w:object w:dxaOrig="400" w:dyaOrig="300" w14:anchorId="5E238B53">
                <v:shape id="_x0000_i1027" type="#_x0000_t75" style="width:20.4pt;height:15.05pt" o:ole="">
                  <v:imagedata r:id="rId12" o:title=""/>
                </v:shape>
                <o:OLEObject Type="Embed" ProgID="Equation.3" ShapeID="_x0000_i1027" DrawAspect="Content" ObjectID="_1587820947" r:id="rId13"/>
              </w:object>
            </w:r>
          </w:p>
        </w:tc>
        <w:tc>
          <w:tcPr>
            <w:tcW w:w="1233" w:type="dxa"/>
            <w:shd w:val="clear" w:color="auto" w:fill="auto"/>
          </w:tcPr>
          <w:p w14:paraId="1CD260AA" w14:textId="77777777" w:rsidR="0014377D" w:rsidRPr="002C4341" w:rsidRDefault="0014377D" w:rsidP="00620E4E">
            <w:pPr>
              <w:pStyle w:val="TAH"/>
              <w:rPr>
                <w:rFonts w:eastAsia="Batang"/>
              </w:rPr>
            </w:pPr>
            <w:r w:rsidRPr="006A5007">
              <w:rPr>
                <w:position w:val="-10"/>
              </w:rPr>
              <w:object w:dxaOrig="520" w:dyaOrig="340" w14:anchorId="14A4EA43">
                <v:shape id="_x0000_i1028" type="#_x0000_t75" style="width:26.35pt;height:17.2pt" o:ole="">
                  <v:imagedata r:id="rId14" o:title=""/>
                </v:shape>
                <o:OLEObject Type="Embed" ProgID="Equation.3" ShapeID="_x0000_i1028" DrawAspect="Content" ObjectID="_1587820948" r:id="rId15"/>
              </w:object>
            </w:r>
          </w:p>
        </w:tc>
        <w:tc>
          <w:tcPr>
            <w:tcW w:w="1236" w:type="dxa"/>
            <w:shd w:val="clear" w:color="auto" w:fill="auto"/>
          </w:tcPr>
          <w:p w14:paraId="4DD30F55" w14:textId="77777777" w:rsidR="0014377D" w:rsidRPr="002C4341" w:rsidRDefault="0014377D" w:rsidP="00620E4E">
            <w:pPr>
              <w:pStyle w:val="TAH"/>
              <w:rPr>
                <w:rFonts w:eastAsia="Batang"/>
              </w:rPr>
            </w:pPr>
            <w:r w:rsidRPr="002C4341">
              <w:rPr>
                <w:rFonts w:eastAsia="Batang"/>
                <w:position w:val="-10"/>
              </w:rPr>
              <w:object w:dxaOrig="320" w:dyaOrig="300" w14:anchorId="15BBD087">
                <v:shape id="_x0000_i1029" type="#_x0000_t75" style="width:15.6pt;height:15.05pt" o:ole="">
                  <v:imagedata r:id="rId16" o:title=""/>
                </v:shape>
                <o:OLEObject Type="Embed" ProgID="Equation.3" ShapeID="_x0000_i1029" DrawAspect="Content" ObjectID="_1587820949" r:id="rId17"/>
              </w:object>
            </w:r>
          </w:p>
        </w:tc>
        <w:tc>
          <w:tcPr>
            <w:tcW w:w="1215" w:type="dxa"/>
            <w:shd w:val="clear" w:color="auto" w:fill="auto"/>
          </w:tcPr>
          <w:p w14:paraId="350004D9" w14:textId="77777777" w:rsidR="0014377D" w:rsidRPr="002C4341" w:rsidRDefault="0014377D" w:rsidP="00620E4E">
            <w:pPr>
              <w:pStyle w:val="TAH"/>
              <w:rPr>
                <w:rFonts w:eastAsia="Batang"/>
              </w:rPr>
            </w:pPr>
            <w:r w:rsidRPr="006A5007">
              <w:rPr>
                <w:position w:val="-10"/>
              </w:rPr>
              <w:object w:dxaOrig="460" w:dyaOrig="340" w14:anchorId="613B89C2">
                <v:shape id="_x0000_i1030" type="#_x0000_t75" style="width:23.1pt;height:17.2pt" o:ole="">
                  <v:imagedata r:id="rId18" o:title=""/>
                </v:shape>
                <o:OLEObject Type="Embed" ProgID="Equation.3" ShapeID="_x0000_i1030" DrawAspect="Content" ObjectID="_1587820950" r:id="rId19"/>
              </w:object>
            </w:r>
          </w:p>
        </w:tc>
        <w:tc>
          <w:tcPr>
            <w:tcW w:w="1586" w:type="dxa"/>
          </w:tcPr>
          <w:p w14:paraId="5CC6D1EC" w14:textId="77777777" w:rsidR="0014377D" w:rsidRPr="002C4341" w:rsidRDefault="0014377D" w:rsidP="00620E4E">
            <w:pPr>
              <w:pStyle w:val="TAH"/>
              <w:rPr>
                <w:rFonts w:eastAsia="Batang"/>
              </w:rPr>
            </w:pPr>
            <w:r>
              <w:rPr>
                <w:rFonts w:eastAsia="Batang"/>
              </w:rPr>
              <w:t>Support for restricted sets</w:t>
            </w:r>
          </w:p>
        </w:tc>
      </w:tr>
      <w:tr w:rsidR="0014377D" w14:paraId="270168C5" w14:textId="77777777" w:rsidTr="00620E4E">
        <w:trPr>
          <w:jc w:val="center"/>
        </w:trPr>
        <w:tc>
          <w:tcPr>
            <w:tcW w:w="1395" w:type="dxa"/>
            <w:shd w:val="clear" w:color="auto" w:fill="auto"/>
          </w:tcPr>
          <w:p w14:paraId="330CCF04" w14:textId="77777777" w:rsidR="0014377D" w:rsidRPr="002C4341" w:rsidRDefault="0014377D" w:rsidP="00620E4E">
            <w:pPr>
              <w:pStyle w:val="TAC"/>
              <w:rPr>
                <w:rFonts w:eastAsia="Batang"/>
              </w:rPr>
            </w:pPr>
            <w:r w:rsidRPr="002C4341">
              <w:rPr>
                <w:rFonts w:eastAsia="Batang"/>
              </w:rPr>
              <w:t>0</w:t>
            </w:r>
          </w:p>
        </w:tc>
        <w:tc>
          <w:tcPr>
            <w:tcW w:w="1185" w:type="dxa"/>
            <w:shd w:val="clear" w:color="auto" w:fill="auto"/>
          </w:tcPr>
          <w:p w14:paraId="0D6E96EF" w14:textId="77777777" w:rsidR="0014377D" w:rsidRPr="002C4341" w:rsidRDefault="0014377D" w:rsidP="00620E4E">
            <w:pPr>
              <w:pStyle w:val="TAC"/>
              <w:rPr>
                <w:rFonts w:eastAsia="Batang"/>
              </w:rPr>
            </w:pPr>
            <w:r w:rsidRPr="002C4341">
              <w:rPr>
                <w:rFonts w:eastAsia="Batang"/>
              </w:rPr>
              <w:t>839</w:t>
            </w:r>
          </w:p>
        </w:tc>
        <w:tc>
          <w:tcPr>
            <w:tcW w:w="1233" w:type="dxa"/>
            <w:shd w:val="clear" w:color="auto" w:fill="auto"/>
          </w:tcPr>
          <w:p w14:paraId="66A1176D" w14:textId="77777777" w:rsidR="0014377D" w:rsidRPr="002C4341" w:rsidRDefault="0014377D" w:rsidP="00620E4E">
            <w:pPr>
              <w:pStyle w:val="TAC"/>
              <w:rPr>
                <w:rFonts w:eastAsia="Batang"/>
              </w:rPr>
            </w:pPr>
            <w:r w:rsidRPr="002C4341">
              <w:rPr>
                <w:rFonts w:eastAsia="Batang"/>
              </w:rPr>
              <w:t>1.25 kHz</w:t>
            </w:r>
          </w:p>
        </w:tc>
        <w:tc>
          <w:tcPr>
            <w:tcW w:w="1236" w:type="dxa"/>
            <w:shd w:val="clear" w:color="auto" w:fill="auto"/>
          </w:tcPr>
          <w:p w14:paraId="4D0CB12D" w14:textId="77777777" w:rsidR="0014377D" w:rsidRPr="002C4341" w:rsidRDefault="0014377D" w:rsidP="00620E4E">
            <w:pPr>
              <w:pStyle w:val="TAR"/>
              <w:rPr>
                <w:rFonts w:eastAsia="Batang"/>
              </w:rPr>
            </w:pPr>
            <w:r w:rsidRPr="00BE3209">
              <w:rPr>
                <w:rFonts w:eastAsia="Batang"/>
                <w:position w:val="-6"/>
              </w:rPr>
              <w:object w:dxaOrig="700" w:dyaOrig="240" w14:anchorId="4420B297">
                <v:shape id="_x0000_i1031" type="#_x0000_t75" style="width:35.45pt;height:11.8pt" o:ole="">
                  <v:imagedata r:id="rId20" o:title=""/>
                </v:shape>
                <o:OLEObject Type="Embed" ProgID="Equation.3" ShapeID="_x0000_i1031" DrawAspect="Content" ObjectID="_1587820951" r:id="rId21"/>
              </w:object>
            </w:r>
          </w:p>
        </w:tc>
        <w:tc>
          <w:tcPr>
            <w:tcW w:w="1215" w:type="dxa"/>
            <w:shd w:val="clear" w:color="auto" w:fill="auto"/>
          </w:tcPr>
          <w:p w14:paraId="7AF5D97F" w14:textId="77777777" w:rsidR="0014377D" w:rsidRPr="002C4341" w:rsidRDefault="0014377D" w:rsidP="00620E4E">
            <w:pPr>
              <w:pStyle w:val="TAR"/>
              <w:rPr>
                <w:rFonts w:eastAsia="Batang"/>
              </w:rPr>
            </w:pPr>
            <w:r w:rsidRPr="00F96218">
              <w:rPr>
                <w:rFonts w:eastAsia="Batang"/>
                <w:position w:val="-6"/>
              </w:rPr>
              <w:object w:dxaOrig="600" w:dyaOrig="240" w14:anchorId="35701FE6">
                <v:shape id="_x0000_i1032" type="#_x0000_t75" style="width:30.1pt;height:11.8pt" o:ole="">
                  <v:imagedata r:id="rId22" o:title=""/>
                </v:shape>
                <o:OLEObject Type="Embed" ProgID="Equation.3" ShapeID="_x0000_i1032" DrawAspect="Content" ObjectID="_1587820952" r:id="rId23"/>
              </w:object>
            </w:r>
          </w:p>
        </w:tc>
        <w:tc>
          <w:tcPr>
            <w:tcW w:w="1586" w:type="dxa"/>
          </w:tcPr>
          <w:p w14:paraId="44A5C849" w14:textId="77777777" w:rsidR="0014377D" w:rsidRPr="002C4341" w:rsidRDefault="0014377D" w:rsidP="00620E4E">
            <w:pPr>
              <w:pStyle w:val="TAC"/>
              <w:rPr>
                <w:rFonts w:eastAsia="Batang"/>
              </w:rPr>
            </w:pPr>
            <w:r>
              <w:rPr>
                <w:rFonts w:eastAsia="Batang"/>
              </w:rPr>
              <w:t>Type A, Type B</w:t>
            </w:r>
          </w:p>
        </w:tc>
      </w:tr>
      <w:tr w:rsidR="0014377D" w14:paraId="2694509A" w14:textId="77777777" w:rsidTr="00620E4E">
        <w:trPr>
          <w:jc w:val="center"/>
        </w:trPr>
        <w:tc>
          <w:tcPr>
            <w:tcW w:w="1395" w:type="dxa"/>
            <w:shd w:val="clear" w:color="auto" w:fill="auto"/>
          </w:tcPr>
          <w:p w14:paraId="7C1D15A5" w14:textId="77777777" w:rsidR="0014377D" w:rsidRPr="002C4341" w:rsidRDefault="0014377D" w:rsidP="00620E4E">
            <w:pPr>
              <w:pStyle w:val="TAC"/>
              <w:rPr>
                <w:rFonts w:eastAsia="Batang"/>
              </w:rPr>
            </w:pPr>
            <w:r w:rsidRPr="002C4341">
              <w:rPr>
                <w:rFonts w:eastAsia="Batang"/>
              </w:rPr>
              <w:t>1</w:t>
            </w:r>
          </w:p>
        </w:tc>
        <w:tc>
          <w:tcPr>
            <w:tcW w:w="1185" w:type="dxa"/>
            <w:shd w:val="clear" w:color="auto" w:fill="auto"/>
          </w:tcPr>
          <w:p w14:paraId="02D4511B" w14:textId="77777777" w:rsidR="0014377D" w:rsidRPr="002C4341" w:rsidRDefault="0014377D" w:rsidP="00620E4E">
            <w:pPr>
              <w:pStyle w:val="TAC"/>
              <w:rPr>
                <w:rFonts w:eastAsia="Batang"/>
              </w:rPr>
            </w:pPr>
            <w:r w:rsidRPr="002C4341">
              <w:rPr>
                <w:rFonts w:eastAsia="Batang"/>
              </w:rPr>
              <w:t>839</w:t>
            </w:r>
          </w:p>
        </w:tc>
        <w:tc>
          <w:tcPr>
            <w:tcW w:w="1233" w:type="dxa"/>
            <w:shd w:val="clear" w:color="auto" w:fill="auto"/>
          </w:tcPr>
          <w:p w14:paraId="26383D85" w14:textId="77777777" w:rsidR="0014377D" w:rsidRPr="002C4341" w:rsidRDefault="0014377D" w:rsidP="00620E4E">
            <w:pPr>
              <w:pStyle w:val="TAC"/>
              <w:rPr>
                <w:rFonts w:eastAsia="Batang"/>
              </w:rPr>
            </w:pPr>
            <w:r w:rsidRPr="002C4341">
              <w:rPr>
                <w:rFonts w:eastAsia="Batang"/>
              </w:rPr>
              <w:t>1.25 kHz</w:t>
            </w:r>
          </w:p>
        </w:tc>
        <w:tc>
          <w:tcPr>
            <w:tcW w:w="1236" w:type="dxa"/>
            <w:shd w:val="clear" w:color="auto" w:fill="auto"/>
          </w:tcPr>
          <w:p w14:paraId="569CE073" w14:textId="77777777" w:rsidR="0014377D" w:rsidRPr="002C4341" w:rsidRDefault="0014377D" w:rsidP="00620E4E">
            <w:pPr>
              <w:pStyle w:val="TAR"/>
              <w:rPr>
                <w:rFonts w:eastAsia="Batang"/>
              </w:rPr>
            </w:pPr>
            <w:r w:rsidRPr="00F96218">
              <w:rPr>
                <w:rFonts w:eastAsia="Batang"/>
                <w:position w:val="-6"/>
              </w:rPr>
              <w:object w:dxaOrig="900" w:dyaOrig="240" w14:anchorId="29849A9D">
                <v:shape id="_x0000_i1033" type="#_x0000_t75" style="width:45.15pt;height:11.8pt" o:ole="">
                  <v:imagedata r:id="rId24" o:title=""/>
                </v:shape>
                <o:OLEObject Type="Embed" ProgID="Equation.3" ShapeID="_x0000_i1033" DrawAspect="Content" ObjectID="_1587820953" r:id="rId25"/>
              </w:object>
            </w:r>
          </w:p>
        </w:tc>
        <w:tc>
          <w:tcPr>
            <w:tcW w:w="1215" w:type="dxa"/>
            <w:shd w:val="clear" w:color="auto" w:fill="auto"/>
          </w:tcPr>
          <w:p w14:paraId="5B5B710B" w14:textId="77777777" w:rsidR="0014377D" w:rsidRPr="002C4341" w:rsidRDefault="0014377D" w:rsidP="00620E4E">
            <w:pPr>
              <w:pStyle w:val="TAR"/>
              <w:rPr>
                <w:rFonts w:eastAsia="Batang"/>
              </w:rPr>
            </w:pPr>
            <w:r w:rsidRPr="00F96218">
              <w:rPr>
                <w:rFonts w:eastAsia="Batang"/>
                <w:position w:val="-6"/>
              </w:rPr>
              <w:object w:dxaOrig="700" w:dyaOrig="240" w14:anchorId="5F2C4DA1">
                <v:shape id="_x0000_i1034" type="#_x0000_t75" style="width:35.45pt;height:11.8pt" o:ole="">
                  <v:imagedata r:id="rId26" o:title=""/>
                </v:shape>
                <o:OLEObject Type="Embed" ProgID="Equation.3" ShapeID="_x0000_i1034" DrawAspect="Content" ObjectID="_1587820954" r:id="rId27"/>
              </w:object>
            </w:r>
          </w:p>
        </w:tc>
        <w:tc>
          <w:tcPr>
            <w:tcW w:w="1586" w:type="dxa"/>
          </w:tcPr>
          <w:p w14:paraId="5E0CA7F5" w14:textId="77777777" w:rsidR="0014377D" w:rsidRPr="002C4341" w:rsidRDefault="0014377D" w:rsidP="00620E4E">
            <w:pPr>
              <w:pStyle w:val="TAC"/>
              <w:rPr>
                <w:rFonts w:eastAsia="Batang"/>
              </w:rPr>
            </w:pPr>
            <w:r>
              <w:rPr>
                <w:rFonts w:eastAsia="Batang"/>
              </w:rPr>
              <w:t>Type A, Type B</w:t>
            </w:r>
          </w:p>
        </w:tc>
      </w:tr>
      <w:tr w:rsidR="0014377D" w14:paraId="7E86D9D2" w14:textId="77777777" w:rsidTr="00620E4E">
        <w:trPr>
          <w:jc w:val="center"/>
        </w:trPr>
        <w:tc>
          <w:tcPr>
            <w:tcW w:w="1395" w:type="dxa"/>
            <w:shd w:val="clear" w:color="auto" w:fill="auto"/>
          </w:tcPr>
          <w:p w14:paraId="22E4DB52" w14:textId="77777777" w:rsidR="0014377D" w:rsidRPr="002C4341" w:rsidRDefault="0014377D" w:rsidP="00620E4E">
            <w:pPr>
              <w:pStyle w:val="TAC"/>
              <w:rPr>
                <w:rFonts w:eastAsia="Batang"/>
              </w:rPr>
            </w:pPr>
            <w:r w:rsidRPr="002C4341">
              <w:rPr>
                <w:rFonts w:eastAsia="Batang"/>
              </w:rPr>
              <w:t>2</w:t>
            </w:r>
          </w:p>
        </w:tc>
        <w:tc>
          <w:tcPr>
            <w:tcW w:w="1185" w:type="dxa"/>
            <w:shd w:val="clear" w:color="auto" w:fill="auto"/>
          </w:tcPr>
          <w:p w14:paraId="40BE952E" w14:textId="77777777" w:rsidR="0014377D" w:rsidRPr="002C4341" w:rsidRDefault="0014377D" w:rsidP="00620E4E">
            <w:pPr>
              <w:pStyle w:val="TAC"/>
              <w:rPr>
                <w:rFonts w:eastAsia="Batang"/>
              </w:rPr>
            </w:pPr>
            <w:r w:rsidRPr="002C4341">
              <w:rPr>
                <w:rFonts w:eastAsia="Batang"/>
              </w:rPr>
              <w:t>839</w:t>
            </w:r>
          </w:p>
        </w:tc>
        <w:tc>
          <w:tcPr>
            <w:tcW w:w="1233" w:type="dxa"/>
            <w:shd w:val="clear" w:color="auto" w:fill="auto"/>
          </w:tcPr>
          <w:p w14:paraId="6A6DEEFC" w14:textId="77777777" w:rsidR="0014377D" w:rsidRPr="002C4341" w:rsidRDefault="0014377D" w:rsidP="00620E4E">
            <w:pPr>
              <w:pStyle w:val="TAC"/>
              <w:rPr>
                <w:rFonts w:eastAsia="Batang"/>
              </w:rPr>
            </w:pPr>
            <w:r w:rsidRPr="002C4341">
              <w:rPr>
                <w:rFonts w:eastAsia="Batang"/>
              </w:rPr>
              <w:t>1.25 kHz</w:t>
            </w:r>
          </w:p>
        </w:tc>
        <w:tc>
          <w:tcPr>
            <w:tcW w:w="1236" w:type="dxa"/>
            <w:shd w:val="clear" w:color="auto" w:fill="auto"/>
          </w:tcPr>
          <w:p w14:paraId="16761B42" w14:textId="77777777" w:rsidR="0014377D" w:rsidRPr="002C4341" w:rsidRDefault="0014377D" w:rsidP="00620E4E">
            <w:pPr>
              <w:pStyle w:val="TAR"/>
              <w:rPr>
                <w:rFonts w:eastAsia="Batang"/>
              </w:rPr>
            </w:pPr>
            <w:r w:rsidRPr="00F96218">
              <w:rPr>
                <w:rFonts w:eastAsia="Batang"/>
                <w:position w:val="-6"/>
              </w:rPr>
              <w:object w:dxaOrig="900" w:dyaOrig="240" w14:anchorId="41AAF61A">
                <v:shape id="_x0000_i1035" type="#_x0000_t75" style="width:45.15pt;height:11.8pt" o:ole="">
                  <v:imagedata r:id="rId28" o:title=""/>
                </v:shape>
                <o:OLEObject Type="Embed" ProgID="Equation.3" ShapeID="_x0000_i1035" DrawAspect="Content" ObjectID="_1587820955" r:id="rId29"/>
              </w:object>
            </w:r>
          </w:p>
        </w:tc>
        <w:tc>
          <w:tcPr>
            <w:tcW w:w="1215" w:type="dxa"/>
            <w:shd w:val="clear" w:color="auto" w:fill="auto"/>
          </w:tcPr>
          <w:p w14:paraId="4C00610F" w14:textId="77777777" w:rsidR="0014377D" w:rsidRPr="002C4341" w:rsidRDefault="0014377D" w:rsidP="00620E4E">
            <w:pPr>
              <w:pStyle w:val="TAR"/>
              <w:rPr>
                <w:rFonts w:eastAsia="Batang"/>
              </w:rPr>
            </w:pPr>
            <w:r w:rsidRPr="00F96218">
              <w:rPr>
                <w:rFonts w:eastAsia="Batang"/>
                <w:position w:val="-6"/>
              </w:rPr>
              <w:object w:dxaOrig="600" w:dyaOrig="240" w14:anchorId="56B00A67">
                <v:shape id="_x0000_i1036" type="#_x0000_t75" style="width:30.1pt;height:11.8pt" o:ole="">
                  <v:imagedata r:id="rId30" o:title=""/>
                </v:shape>
                <o:OLEObject Type="Embed" ProgID="Equation.3" ShapeID="_x0000_i1036" DrawAspect="Content" ObjectID="_1587820956" r:id="rId31"/>
              </w:object>
            </w:r>
          </w:p>
        </w:tc>
        <w:tc>
          <w:tcPr>
            <w:tcW w:w="1586" w:type="dxa"/>
          </w:tcPr>
          <w:p w14:paraId="45984B20" w14:textId="77777777" w:rsidR="0014377D" w:rsidRPr="002C4341" w:rsidRDefault="0014377D" w:rsidP="00620E4E">
            <w:pPr>
              <w:pStyle w:val="TAC"/>
              <w:rPr>
                <w:rFonts w:eastAsia="Batang"/>
              </w:rPr>
            </w:pPr>
            <w:r>
              <w:rPr>
                <w:rFonts w:eastAsia="Batang"/>
              </w:rPr>
              <w:t>Type A, Type B</w:t>
            </w:r>
          </w:p>
        </w:tc>
      </w:tr>
      <w:tr w:rsidR="0014377D" w14:paraId="034FB917" w14:textId="77777777" w:rsidTr="00620E4E">
        <w:trPr>
          <w:jc w:val="center"/>
        </w:trPr>
        <w:tc>
          <w:tcPr>
            <w:tcW w:w="1395" w:type="dxa"/>
            <w:shd w:val="clear" w:color="auto" w:fill="auto"/>
          </w:tcPr>
          <w:p w14:paraId="165F4D45" w14:textId="77777777" w:rsidR="0014377D" w:rsidRPr="002C4341" w:rsidRDefault="0014377D" w:rsidP="00620E4E">
            <w:pPr>
              <w:pStyle w:val="TAC"/>
              <w:rPr>
                <w:rFonts w:eastAsia="Batang"/>
              </w:rPr>
            </w:pPr>
            <w:r w:rsidRPr="002C4341">
              <w:rPr>
                <w:rFonts w:eastAsia="Batang"/>
              </w:rPr>
              <w:t>3</w:t>
            </w:r>
          </w:p>
        </w:tc>
        <w:tc>
          <w:tcPr>
            <w:tcW w:w="1185" w:type="dxa"/>
            <w:shd w:val="clear" w:color="auto" w:fill="auto"/>
          </w:tcPr>
          <w:p w14:paraId="61240CD5" w14:textId="77777777" w:rsidR="0014377D" w:rsidRPr="002C4341" w:rsidRDefault="0014377D" w:rsidP="00620E4E">
            <w:pPr>
              <w:pStyle w:val="TAC"/>
              <w:rPr>
                <w:rFonts w:eastAsia="Batang"/>
              </w:rPr>
            </w:pPr>
            <w:r w:rsidRPr="002C4341">
              <w:rPr>
                <w:rFonts w:eastAsia="Batang"/>
              </w:rPr>
              <w:t>839</w:t>
            </w:r>
          </w:p>
        </w:tc>
        <w:tc>
          <w:tcPr>
            <w:tcW w:w="1233" w:type="dxa"/>
            <w:shd w:val="clear" w:color="auto" w:fill="auto"/>
          </w:tcPr>
          <w:p w14:paraId="3F0D2D22" w14:textId="77777777" w:rsidR="0014377D" w:rsidRPr="002C4341" w:rsidRDefault="0014377D" w:rsidP="00620E4E">
            <w:pPr>
              <w:pStyle w:val="TAC"/>
              <w:rPr>
                <w:rFonts w:eastAsia="Batang"/>
              </w:rPr>
            </w:pPr>
            <w:r w:rsidRPr="002C4341">
              <w:rPr>
                <w:rFonts w:eastAsia="Batang"/>
              </w:rPr>
              <w:t>5 kHz</w:t>
            </w:r>
          </w:p>
        </w:tc>
        <w:tc>
          <w:tcPr>
            <w:tcW w:w="1236" w:type="dxa"/>
            <w:shd w:val="clear" w:color="auto" w:fill="auto"/>
          </w:tcPr>
          <w:p w14:paraId="77893E73" w14:textId="77777777" w:rsidR="0014377D" w:rsidRPr="002C4341" w:rsidRDefault="0014377D" w:rsidP="00620E4E">
            <w:pPr>
              <w:pStyle w:val="TAR"/>
              <w:rPr>
                <w:rFonts w:eastAsia="Batang"/>
              </w:rPr>
            </w:pPr>
            <w:r w:rsidRPr="00F96218">
              <w:rPr>
                <w:rFonts w:eastAsia="Batang"/>
                <w:position w:val="-6"/>
              </w:rPr>
              <w:object w:dxaOrig="800" w:dyaOrig="240" w14:anchorId="3A8BEBC8">
                <v:shape id="_x0000_i1037" type="#_x0000_t75" style="width:39.75pt;height:11.8pt" o:ole="">
                  <v:imagedata r:id="rId32" o:title=""/>
                </v:shape>
                <o:OLEObject Type="Embed" ProgID="Equation.3" ShapeID="_x0000_i1037" DrawAspect="Content" ObjectID="_1587820957" r:id="rId33"/>
              </w:object>
            </w:r>
          </w:p>
        </w:tc>
        <w:tc>
          <w:tcPr>
            <w:tcW w:w="1215" w:type="dxa"/>
            <w:shd w:val="clear" w:color="auto" w:fill="auto"/>
          </w:tcPr>
          <w:p w14:paraId="672DBE75" w14:textId="77777777" w:rsidR="0014377D" w:rsidRPr="002C4341" w:rsidRDefault="0014377D" w:rsidP="00620E4E">
            <w:pPr>
              <w:pStyle w:val="TAR"/>
              <w:rPr>
                <w:rFonts w:eastAsia="Batang"/>
              </w:rPr>
            </w:pPr>
            <w:r w:rsidRPr="00F96218">
              <w:rPr>
                <w:rFonts w:eastAsia="Batang"/>
                <w:position w:val="-6"/>
              </w:rPr>
              <w:object w:dxaOrig="600" w:dyaOrig="240" w14:anchorId="24E133BF">
                <v:shape id="_x0000_i1038" type="#_x0000_t75" style="width:30.1pt;height:11.8pt" o:ole="">
                  <v:imagedata r:id="rId22" o:title=""/>
                </v:shape>
                <o:OLEObject Type="Embed" ProgID="Equation.3" ShapeID="_x0000_i1038" DrawAspect="Content" ObjectID="_1587820958" r:id="rId34"/>
              </w:object>
            </w:r>
          </w:p>
        </w:tc>
        <w:tc>
          <w:tcPr>
            <w:tcW w:w="1586" w:type="dxa"/>
          </w:tcPr>
          <w:p w14:paraId="60F071EF" w14:textId="77777777" w:rsidR="0014377D" w:rsidRPr="002C4341" w:rsidRDefault="0014377D" w:rsidP="00620E4E">
            <w:pPr>
              <w:pStyle w:val="TAC"/>
              <w:rPr>
                <w:rFonts w:eastAsia="Batang"/>
              </w:rPr>
            </w:pPr>
            <w:r>
              <w:rPr>
                <w:rFonts w:eastAsia="Batang"/>
              </w:rPr>
              <w:t>Type A, Type B</w:t>
            </w:r>
          </w:p>
        </w:tc>
      </w:tr>
    </w:tbl>
    <w:p w14:paraId="247C63F9" w14:textId="77777777" w:rsidR="0014377D" w:rsidRDefault="0014377D" w:rsidP="0014377D"/>
    <w:p w14:paraId="53141F46" w14:textId="29F82A3B" w:rsidR="0014377D" w:rsidRDefault="003E757B" w:rsidP="0014377D">
      <w:pPr>
        <w:pStyle w:val="TH"/>
      </w:pPr>
      <w:r>
        <w:fldChar w:fldCharType="begin"/>
      </w:r>
      <w:r>
        <w:instrText xml:space="preserve"> REF _Ref510541334 \h </w:instrText>
      </w:r>
      <w:r>
        <w:fldChar w:fldCharType="separate"/>
      </w:r>
      <w:r>
        <w:t xml:space="preserve">Table </w:t>
      </w:r>
      <w:r>
        <w:rPr>
          <w:noProof/>
        </w:rPr>
        <w:t>2</w:t>
      </w:r>
      <w:r>
        <w:fldChar w:fldCharType="end"/>
      </w:r>
      <w:r w:rsidR="0014377D">
        <w:t xml:space="preserve">: Preamble formats for </w:t>
      </w:r>
      <w:r w:rsidR="0014377D" w:rsidRPr="00FB2E08">
        <w:rPr>
          <w:rFonts w:eastAsia="Batang"/>
          <w:position w:val="-10"/>
        </w:rPr>
        <w:object w:dxaOrig="900" w:dyaOrig="300" w14:anchorId="6E8AE2ED">
          <v:shape id="_x0000_i1039" type="#_x0000_t75" style="width:45.15pt;height:15.05pt" o:ole="">
            <v:imagedata r:id="rId35" o:title=""/>
          </v:shape>
          <o:OLEObject Type="Embed" ProgID="Equation.3" ShapeID="_x0000_i1039" DrawAspect="Content" ObjectID="_1587820959" r:id="rId36"/>
        </w:object>
      </w:r>
      <w:r w:rsidR="0014377D">
        <w:rPr>
          <w:rFonts w:eastAsia="Batang"/>
        </w:rPr>
        <w:t xml:space="preserve"> and</w:t>
      </w:r>
      <w:r w:rsidR="0014377D">
        <w:t xml:space="preserve"> </w:t>
      </w:r>
      <w:r w:rsidR="0014377D" w:rsidRPr="00FB2E08">
        <w:rPr>
          <w:position w:val="-10"/>
        </w:rPr>
        <w:object w:dxaOrig="1620" w:dyaOrig="340" w14:anchorId="6130954F">
          <v:shape id="_x0000_i1040" type="#_x0000_t75" style="width:81.15pt;height:17.2pt" o:ole="">
            <v:imagedata r:id="rId37" o:title=""/>
          </v:shape>
          <o:OLEObject Type="Embed" ProgID="Equation.3" ShapeID="_x0000_i1040" DrawAspect="Content" ObjectID="_1587820960" r:id="rId38"/>
        </w:object>
      </w:r>
      <w:r w:rsidR="0014377D" w:rsidRPr="00FB2E08">
        <w:t xml:space="preserve"> where </w:t>
      </w:r>
      <w:r w:rsidR="0014377D" w:rsidRPr="00FB2E08">
        <w:rPr>
          <w:position w:val="-10"/>
        </w:rPr>
        <w:object w:dxaOrig="1020" w:dyaOrig="300" w14:anchorId="1FDCD13E">
          <v:shape id="_x0000_i1041" type="#_x0000_t75" style="width:51.05pt;height:15.05pt" o:ole="">
            <v:imagedata r:id="rId39" o:title=""/>
          </v:shape>
          <o:OLEObject Type="Embed" ProgID="Equation.3" ShapeID="_x0000_i1041" DrawAspect="Content" ObjectID="_1587820961" r:id="rId40"/>
        </w:object>
      </w:r>
      <w:r w:rsidR="0014377D">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1356"/>
        <w:gridCol w:w="1356"/>
        <w:gridCol w:w="1476"/>
        <w:gridCol w:w="1318"/>
        <w:gridCol w:w="1484"/>
      </w:tblGrid>
      <w:tr w:rsidR="0014377D" w14:paraId="62188F22" w14:textId="77777777" w:rsidTr="00620E4E">
        <w:trPr>
          <w:jc w:val="center"/>
        </w:trPr>
        <w:tc>
          <w:tcPr>
            <w:tcW w:w="1296" w:type="dxa"/>
            <w:shd w:val="clear" w:color="auto" w:fill="auto"/>
          </w:tcPr>
          <w:p w14:paraId="4600ACC7" w14:textId="77777777" w:rsidR="0014377D" w:rsidRPr="00197E22" w:rsidRDefault="0014377D" w:rsidP="00620E4E">
            <w:pPr>
              <w:pStyle w:val="TAH"/>
              <w:rPr>
                <w:rFonts w:eastAsia="Batang"/>
              </w:rPr>
            </w:pPr>
            <w:r w:rsidRPr="00197E22">
              <w:rPr>
                <w:rFonts w:eastAsia="Batang"/>
              </w:rPr>
              <w:t>Format</w:t>
            </w:r>
          </w:p>
        </w:tc>
        <w:tc>
          <w:tcPr>
            <w:tcW w:w="1356" w:type="dxa"/>
          </w:tcPr>
          <w:p w14:paraId="22F11ACC" w14:textId="77777777" w:rsidR="0014377D" w:rsidRPr="0098555A" w:rsidRDefault="0014377D" w:rsidP="00620E4E">
            <w:pPr>
              <w:pStyle w:val="TAH"/>
            </w:pPr>
            <w:r w:rsidRPr="006A5007">
              <w:rPr>
                <w:rFonts w:eastAsia="Batang"/>
                <w:position w:val="-10"/>
              </w:rPr>
              <w:object w:dxaOrig="400" w:dyaOrig="300" w14:anchorId="7553ED52">
                <v:shape id="_x0000_i1042" type="#_x0000_t75" style="width:20.4pt;height:15.05pt" o:ole="">
                  <v:imagedata r:id="rId12" o:title=""/>
                </v:shape>
                <o:OLEObject Type="Embed" ProgID="Equation.3" ShapeID="_x0000_i1042" DrawAspect="Content" ObjectID="_1587820962" r:id="rId41"/>
              </w:object>
            </w:r>
          </w:p>
        </w:tc>
        <w:tc>
          <w:tcPr>
            <w:tcW w:w="1356" w:type="dxa"/>
          </w:tcPr>
          <w:p w14:paraId="169DC90C" w14:textId="77777777" w:rsidR="0014377D" w:rsidRPr="0098555A" w:rsidRDefault="0014377D" w:rsidP="00620E4E">
            <w:pPr>
              <w:pStyle w:val="TAH"/>
            </w:pPr>
            <w:r w:rsidRPr="006A5007">
              <w:rPr>
                <w:position w:val="-10"/>
              </w:rPr>
              <w:object w:dxaOrig="520" w:dyaOrig="340" w14:anchorId="2FC44CAA">
                <v:shape id="_x0000_i1043" type="#_x0000_t75" style="width:26.35pt;height:17.2pt" o:ole="">
                  <v:imagedata r:id="rId14" o:title=""/>
                </v:shape>
                <o:OLEObject Type="Embed" ProgID="Equation.3" ShapeID="_x0000_i1043" DrawAspect="Content" ObjectID="_1587820963" r:id="rId42"/>
              </w:object>
            </w:r>
          </w:p>
        </w:tc>
        <w:tc>
          <w:tcPr>
            <w:tcW w:w="1476" w:type="dxa"/>
            <w:shd w:val="clear" w:color="auto" w:fill="auto"/>
          </w:tcPr>
          <w:p w14:paraId="3E368908" w14:textId="77777777" w:rsidR="0014377D" w:rsidRPr="0098555A" w:rsidRDefault="0014377D" w:rsidP="00620E4E">
            <w:pPr>
              <w:pStyle w:val="TAH"/>
            </w:pPr>
            <w:r w:rsidRPr="00DF7C2B">
              <w:rPr>
                <w:position w:val="-10"/>
              </w:rPr>
              <w:object w:dxaOrig="320" w:dyaOrig="300" w14:anchorId="18BDE290">
                <v:shape id="_x0000_i1044" type="#_x0000_t75" style="width:15.6pt;height:15.05pt" o:ole="">
                  <v:imagedata r:id="rId43" o:title=""/>
                </v:shape>
                <o:OLEObject Type="Embed" ProgID="Equation.3" ShapeID="_x0000_i1044" DrawAspect="Content" ObjectID="_1587820964" r:id="rId44"/>
              </w:object>
            </w:r>
          </w:p>
        </w:tc>
        <w:tc>
          <w:tcPr>
            <w:tcW w:w="1318" w:type="dxa"/>
            <w:shd w:val="clear" w:color="auto" w:fill="auto"/>
          </w:tcPr>
          <w:p w14:paraId="4D33D02C" w14:textId="77777777" w:rsidR="0014377D" w:rsidRPr="0098555A" w:rsidRDefault="0014377D" w:rsidP="00620E4E">
            <w:pPr>
              <w:pStyle w:val="TAH"/>
            </w:pPr>
            <w:r w:rsidRPr="006A5007">
              <w:rPr>
                <w:position w:val="-10"/>
              </w:rPr>
              <w:object w:dxaOrig="460" w:dyaOrig="340" w14:anchorId="47A968C2">
                <v:shape id="_x0000_i1045" type="#_x0000_t75" style="width:23.1pt;height:17.2pt" o:ole="">
                  <v:imagedata r:id="rId18" o:title=""/>
                </v:shape>
                <o:OLEObject Type="Embed" ProgID="Equation.3" ShapeID="_x0000_i1045" DrawAspect="Content" ObjectID="_1587820965" r:id="rId45"/>
              </w:object>
            </w:r>
          </w:p>
        </w:tc>
        <w:tc>
          <w:tcPr>
            <w:tcW w:w="1484" w:type="dxa"/>
          </w:tcPr>
          <w:p w14:paraId="57C600C6" w14:textId="77777777" w:rsidR="0014377D" w:rsidRPr="0098555A" w:rsidRDefault="0014377D" w:rsidP="00620E4E">
            <w:pPr>
              <w:pStyle w:val="TAH"/>
            </w:pPr>
            <w:r>
              <w:rPr>
                <w:rFonts w:eastAsia="Batang"/>
              </w:rPr>
              <w:t>Support for restricted sets</w:t>
            </w:r>
          </w:p>
        </w:tc>
      </w:tr>
      <w:tr w:rsidR="0014377D" w14:paraId="1421299B" w14:textId="77777777" w:rsidTr="00620E4E">
        <w:trPr>
          <w:jc w:val="center"/>
        </w:trPr>
        <w:tc>
          <w:tcPr>
            <w:tcW w:w="1296" w:type="dxa"/>
            <w:shd w:val="clear" w:color="auto" w:fill="auto"/>
            <w:vAlign w:val="center"/>
          </w:tcPr>
          <w:p w14:paraId="6337F812" w14:textId="77777777" w:rsidR="0014377D" w:rsidRPr="00197E22" w:rsidRDefault="0014377D" w:rsidP="00620E4E">
            <w:pPr>
              <w:pStyle w:val="TAC"/>
              <w:rPr>
                <w:rFonts w:eastAsia="Batang"/>
              </w:rPr>
            </w:pPr>
            <w:bookmarkStart w:id="3" w:name="_Hlk494194986"/>
            <w:r w:rsidRPr="00197E22">
              <w:rPr>
                <w:rFonts w:eastAsia="Batang"/>
              </w:rPr>
              <w:t>A1</w:t>
            </w:r>
          </w:p>
        </w:tc>
        <w:tc>
          <w:tcPr>
            <w:tcW w:w="1356" w:type="dxa"/>
            <w:vAlign w:val="center"/>
          </w:tcPr>
          <w:p w14:paraId="7534B9E1" w14:textId="77777777" w:rsidR="0014377D" w:rsidRPr="002C4341" w:rsidRDefault="0014377D" w:rsidP="00620E4E">
            <w:pPr>
              <w:pStyle w:val="TAR"/>
              <w:jc w:val="center"/>
              <w:rPr>
                <w:rFonts w:eastAsia="Batang"/>
              </w:rPr>
            </w:pPr>
            <w:r>
              <w:rPr>
                <w:rFonts w:eastAsia="Batang"/>
              </w:rPr>
              <w:t>139</w:t>
            </w:r>
          </w:p>
        </w:tc>
        <w:tc>
          <w:tcPr>
            <w:tcW w:w="1356" w:type="dxa"/>
            <w:vAlign w:val="center"/>
          </w:tcPr>
          <w:p w14:paraId="02CBE9CC" w14:textId="77777777" w:rsidR="0014377D" w:rsidRPr="002C4341" w:rsidRDefault="0014377D" w:rsidP="00620E4E">
            <w:pPr>
              <w:pStyle w:val="TAR"/>
              <w:jc w:val="center"/>
              <w:rPr>
                <w:rFonts w:eastAsia="Batang"/>
              </w:rPr>
            </w:pPr>
            <w:r w:rsidRPr="004A2E6B">
              <w:rPr>
                <w:position w:val="-6"/>
              </w:rPr>
              <w:object w:dxaOrig="960" w:dyaOrig="300" w14:anchorId="4924A807">
                <v:shape id="_x0000_i1046" type="#_x0000_t75" style="width:47.8pt;height:15.05pt" o:ole="">
                  <v:imagedata r:id="rId46" o:title=""/>
                </v:shape>
                <o:OLEObject Type="Embed" ProgID="Equation.3" ShapeID="_x0000_i1046" DrawAspect="Content" ObjectID="_1587820966" r:id="rId47"/>
              </w:object>
            </w:r>
          </w:p>
        </w:tc>
        <w:tc>
          <w:tcPr>
            <w:tcW w:w="1476" w:type="dxa"/>
            <w:shd w:val="clear" w:color="auto" w:fill="auto"/>
            <w:vAlign w:val="center"/>
          </w:tcPr>
          <w:p w14:paraId="63D4F0BA" w14:textId="77777777" w:rsidR="0014377D" w:rsidRPr="00197E22" w:rsidRDefault="0014377D" w:rsidP="00620E4E">
            <w:pPr>
              <w:pStyle w:val="TAR"/>
              <w:jc w:val="center"/>
              <w:rPr>
                <w:rFonts w:eastAsia="Batang"/>
              </w:rPr>
            </w:pPr>
            <w:r w:rsidRPr="00F96218">
              <w:rPr>
                <w:rFonts w:eastAsia="Batang"/>
                <w:position w:val="-6"/>
              </w:rPr>
              <w:object w:dxaOrig="1200" w:dyaOrig="300" w14:anchorId="1E4EEE4F">
                <v:shape id="_x0000_i1047" type="#_x0000_t75" style="width:60.2pt;height:15.05pt" o:ole="">
                  <v:imagedata r:id="rId48" o:title=""/>
                </v:shape>
                <o:OLEObject Type="Embed" ProgID="Equation.3" ShapeID="_x0000_i1047" DrawAspect="Content" ObjectID="_1587820967" r:id="rId49"/>
              </w:object>
            </w:r>
          </w:p>
        </w:tc>
        <w:tc>
          <w:tcPr>
            <w:tcW w:w="1318" w:type="dxa"/>
            <w:shd w:val="clear" w:color="auto" w:fill="auto"/>
            <w:vAlign w:val="center"/>
          </w:tcPr>
          <w:p w14:paraId="7B24038F" w14:textId="77777777" w:rsidR="0014377D" w:rsidRPr="00197E22" w:rsidRDefault="0014377D" w:rsidP="00620E4E">
            <w:pPr>
              <w:pStyle w:val="TAR"/>
              <w:jc w:val="center"/>
              <w:rPr>
                <w:rFonts w:eastAsia="Batang"/>
              </w:rPr>
            </w:pPr>
            <w:r w:rsidRPr="00D13A40">
              <w:rPr>
                <w:rFonts w:eastAsia="Batang"/>
                <w:position w:val="-6"/>
              </w:rPr>
              <w:object w:dxaOrig="900" w:dyaOrig="300" w14:anchorId="55191767">
                <v:shape id="_x0000_i1048" type="#_x0000_t75" style="width:45.15pt;height:15.05pt" o:ole="">
                  <v:imagedata r:id="rId50" o:title=""/>
                </v:shape>
                <o:OLEObject Type="Embed" ProgID="Equation.3" ShapeID="_x0000_i1048" DrawAspect="Content" ObjectID="_1587820968" r:id="rId51"/>
              </w:object>
            </w:r>
          </w:p>
        </w:tc>
        <w:tc>
          <w:tcPr>
            <w:tcW w:w="1484" w:type="dxa"/>
            <w:vAlign w:val="center"/>
          </w:tcPr>
          <w:p w14:paraId="2FA97CB0" w14:textId="77777777" w:rsidR="0014377D" w:rsidRPr="002C4341" w:rsidRDefault="0014377D" w:rsidP="00620E4E">
            <w:pPr>
              <w:pStyle w:val="TAC"/>
              <w:rPr>
                <w:rFonts w:eastAsia="Batang"/>
              </w:rPr>
            </w:pPr>
            <w:r>
              <w:rPr>
                <w:rFonts w:eastAsia="Batang"/>
              </w:rPr>
              <w:t>-</w:t>
            </w:r>
          </w:p>
        </w:tc>
      </w:tr>
      <w:tr w:rsidR="0014377D" w14:paraId="48B31462" w14:textId="77777777" w:rsidTr="00620E4E">
        <w:trPr>
          <w:jc w:val="center"/>
        </w:trPr>
        <w:tc>
          <w:tcPr>
            <w:tcW w:w="1296" w:type="dxa"/>
            <w:shd w:val="clear" w:color="auto" w:fill="auto"/>
            <w:vAlign w:val="center"/>
          </w:tcPr>
          <w:p w14:paraId="5745E597" w14:textId="77777777" w:rsidR="0014377D" w:rsidRPr="00197E22" w:rsidRDefault="0014377D" w:rsidP="00620E4E">
            <w:pPr>
              <w:pStyle w:val="TAC"/>
              <w:rPr>
                <w:rFonts w:eastAsia="Batang"/>
              </w:rPr>
            </w:pPr>
            <w:r w:rsidRPr="00197E22">
              <w:rPr>
                <w:rFonts w:eastAsia="Batang"/>
              </w:rPr>
              <w:t>A2</w:t>
            </w:r>
          </w:p>
        </w:tc>
        <w:tc>
          <w:tcPr>
            <w:tcW w:w="1356" w:type="dxa"/>
            <w:vAlign w:val="center"/>
          </w:tcPr>
          <w:p w14:paraId="2F85BA3B" w14:textId="77777777" w:rsidR="0014377D" w:rsidRPr="002C4341" w:rsidRDefault="0014377D" w:rsidP="00620E4E">
            <w:pPr>
              <w:pStyle w:val="TAR"/>
              <w:jc w:val="center"/>
              <w:rPr>
                <w:rFonts w:eastAsia="Batang"/>
              </w:rPr>
            </w:pPr>
            <w:r>
              <w:rPr>
                <w:rFonts w:eastAsia="Batang"/>
              </w:rPr>
              <w:t>139</w:t>
            </w:r>
          </w:p>
        </w:tc>
        <w:tc>
          <w:tcPr>
            <w:tcW w:w="1356" w:type="dxa"/>
            <w:vAlign w:val="center"/>
          </w:tcPr>
          <w:p w14:paraId="3846443F" w14:textId="77777777" w:rsidR="0014377D" w:rsidRPr="002C4341" w:rsidRDefault="0014377D" w:rsidP="00620E4E">
            <w:pPr>
              <w:pStyle w:val="TAR"/>
              <w:jc w:val="center"/>
              <w:rPr>
                <w:rFonts w:eastAsia="Batang"/>
              </w:rPr>
            </w:pPr>
            <w:r w:rsidRPr="004A2E6B">
              <w:rPr>
                <w:position w:val="-6"/>
              </w:rPr>
              <w:object w:dxaOrig="960" w:dyaOrig="300" w14:anchorId="3EA3A7EE">
                <v:shape id="_x0000_i1049" type="#_x0000_t75" style="width:47.8pt;height:15.05pt" o:ole="">
                  <v:imagedata r:id="rId46" o:title=""/>
                </v:shape>
                <o:OLEObject Type="Embed" ProgID="Equation.3" ShapeID="_x0000_i1049" DrawAspect="Content" ObjectID="_1587820969" r:id="rId52"/>
              </w:object>
            </w:r>
          </w:p>
        </w:tc>
        <w:tc>
          <w:tcPr>
            <w:tcW w:w="1476" w:type="dxa"/>
            <w:shd w:val="clear" w:color="auto" w:fill="auto"/>
            <w:vAlign w:val="center"/>
          </w:tcPr>
          <w:p w14:paraId="7AB5046B" w14:textId="77777777" w:rsidR="0014377D" w:rsidRPr="00197E22" w:rsidRDefault="0014377D" w:rsidP="00620E4E">
            <w:pPr>
              <w:pStyle w:val="TAR"/>
              <w:jc w:val="center"/>
              <w:rPr>
                <w:rFonts w:eastAsia="Batang"/>
              </w:rPr>
            </w:pPr>
            <w:r w:rsidRPr="00F96218">
              <w:rPr>
                <w:rFonts w:eastAsia="Batang"/>
                <w:position w:val="-6"/>
              </w:rPr>
              <w:object w:dxaOrig="1200" w:dyaOrig="300" w14:anchorId="276E2350">
                <v:shape id="_x0000_i1050" type="#_x0000_t75" style="width:60.2pt;height:15.05pt" o:ole="">
                  <v:imagedata r:id="rId53" o:title=""/>
                </v:shape>
                <o:OLEObject Type="Embed" ProgID="Equation.3" ShapeID="_x0000_i1050" DrawAspect="Content" ObjectID="_1587820970" r:id="rId54"/>
              </w:object>
            </w:r>
          </w:p>
        </w:tc>
        <w:tc>
          <w:tcPr>
            <w:tcW w:w="1318" w:type="dxa"/>
            <w:shd w:val="clear" w:color="auto" w:fill="auto"/>
            <w:vAlign w:val="center"/>
          </w:tcPr>
          <w:p w14:paraId="0D776D6B" w14:textId="77777777" w:rsidR="0014377D" w:rsidRPr="00197E22" w:rsidRDefault="0014377D" w:rsidP="00620E4E">
            <w:pPr>
              <w:pStyle w:val="TAR"/>
              <w:jc w:val="center"/>
              <w:rPr>
                <w:rFonts w:eastAsia="Batang"/>
              </w:rPr>
            </w:pPr>
            <w:r w:rsidRPr="00D13A40">
              <w:rPr>
                <w:rFonts w:eastAsia="Batang"/>
                <w:position w:val="-6"/>
              </w:rPr>
              <w:object w:dxaOrig="880" w:dyaOrig="300" w14:anchorId="474D8356">
                <v:shape id="_x0000_i1051" type="#_x0000_t75" style="width:44.05pt;height:15.05pt" o:ole="">
                  <v:imagedata r:id="rId55" o:title=""/>
                </v:shape>
                <o:OLEObject Type="Embed" ProgID="Equation.3" ShapeID="_x0000_i1051" DrawAspect="Content" ObjectID="_1587820971" r:id="rId56"/>
              </w:object>
            </w:r>
          </w:p>
        </w:tc>
        <w:tc>
          <w:tcPr>
            <w:tcW w:w="1484" w:type="dxa"/>
            <w:vAlign w:val="center"/>
          </w:tcPr>
          <w:p w14:paraId="39AD4EC1" w14:textId="77777777" w:rsidR="0014377D" w:rsidRPr="002C4341" w:rsidRDefault="0014377D" w:rsidP="00620E4E">
            <w:pPr>
              <w:pStyle w:val="TAC"/>
              <w:rPr>
                <w:rFonts w:eastAsia="Batang"/>
              </w:rPr>
            </w:pPr>
            <w:r>
              <w:rPr>
                <w:rFonts w:eastAsia="Batang"/>
              </w:rPr>
              <w:t>-</w:t>
            </w:r>
          </w:p>
        </w:tc>
      </w:tr>
      <w:tr w:rsidR="0014377D" w14:paraId="07128B31" w14:textId="77777777" w:rsidTr="00620E4E">
        <w:trPr>
          <w:jc w:val="center"/>
        </w:trPr>
        <w:tc>
          <w:tcPr>
            <w:tcW w:w="1296" w:type="dxa"/>
            <w:shd w:val="clear" w:color="auto" w:fill="auto"/>
            <w:vAlign w:val="center"/>
          </w:tcPr>
          <w:p w14:paraId="1921DE61" w14:textId="77777777" w:rsidR="0014377D" w:rsidRPr="00197E22" w:rsidRDefault="0014377D" w:rsidP="00620E4E">
            <w:pPr>
              <w:pStyle w:val="TAC"/>
              <w:rPr>
                <w:rFonts w:eastAsia="Batang"/>
              </w:rPr>
            </w:pPr>
            <w:r w:rsidRPr="00197E22">
              <w:rPr>
                <w:rFonts w:eastAsia="Batang"/>
              </w:rPr>
              <w:t>A3</w:t>
            </w:r>
          </w:p>
        </w:tc>
        <w:tc>
          <w:tcPr>
            <w:tcW w:w="1356" w:type="dxa"/>
            <w:vAlign w:val="center"/>
          </w:tcPr>
          <w:p w14:paraId="435CDC7F" w14:textId="77777777" w:rsidR="0014377D" w:rsidRPr="002C4341" w:rsidRDefault="0014377D" w:rsidP="00620E4E">
            <w:pPr>
              <w:pStyle w:val="TAR"/>
              <w:jc w:val="center"/>
              <w:rPr>
                <w:rFonts w:eastAsia="Batang"/>
              </w:rPr>
            </w:pPr>
            <w:r>
              <w:rPr>
                <w:rFonts w:eastAsia="Batang"/>
              </w:rPr>
              <w:t>139</w:t>
            </w:r>
          </w:p>
        </w:tc>
        <w:tc>
          <w:tcPr>
            <w:tcW w:w="1356" w:type="dxa"/>
            <w:vAlign w:val="center"/>
          </w:tcPr>
          <w:p w14:paraId="5C83C2E3" w14:textId="77777777" w:rsidR="0014377D" w:rsidRPr="002C4341" w:rsidRDefault="0014377D" w:rsidP="00620E4E">
            <w:pPr>
              <w:pStyle w:val="TAR"/>
              <w:jc w:val="center"/>
              <w:rPr>
                <w:rFonts w:eastAsia="Batang"/>
              </w:rPr>
            </w:pPr>
            <w:r w:rsidRPr="004A2E6B">
              <w:rPr>
                <w:position w:val="-6"/>
              </w:rPr>
              <w:object w:dxaOrig="960" w:dyaOrig="300" w14:anchorId="03B45AD4">
                <v:shape id="_x0000_i1052" type="#_x0000_t75" style="width:47.8pt;height:15.05pt" o:ole="">
                  <v:imagedata r:id="rId46" o:title=""/>
                </v:shape>
                <o:OLEObject Type="Embed" ProgID="Equation.3" ShapeID="_x0000_i1052" DrawAspect="Content" ObjectID="_1587820972" r:id="rId57"/>
              </w:object>
            </w:r>
          </w:p>
        </w:tc>
        <w:tc>
          <w:tcPr>
            <w:tcW w:w="1476" w:type="dxa"/>
            <w:shd w:val="clear" w:color="auto" w:fill="auto"/>
            <w:vAlign w:val="center"/>
          </w:tcPr>
          <w:p w14:paraId="45D854A2" w14:textId="77777777" w:rsidR="0014377D" w:rsidRPr="00197E22" w:rsidRDefault="0014377D" w:rsidP="00620E4E">
            <w:pPr>
              <w:pStyle w:val="TAR"/>
              <w:jc w:val="center"/>
              <w:rPr>
                <w:rFonts w:eastAsia="Batang"/>
              </w:rPr>
            </w:pPr>
            <w:r w:rsidRPr="00F96218">
              <w:rPr>
                <w:rFonts w:eastAsia="Batang"/>
                <w:position w:val="-6"/>
              </w:rPr>
              <w:object w:dxaOrig="1180" w:dyaOrig="300" w14:anchorId="390D2FAA">
                <v:shape id="_x0000_i1053" type="#_x0000_t75" style="width:59.1pt;height:15.05pt" o:ole="">
                  <v:imagedata r:id="rId58" o:title=""/>
                </v:shape>
                <o:OLEObject Type="Embed" ProgID="Equation.3" ShapeID="_x0000_i1053" DrawAspect="Content" ObjectID="_1587820973" r:id="rId59"/>
              </w:object>
            </w:r>
          </w:p>
        </w:tc>
        <w:tc>
          <w:tcPr>
            <w:tcW w:w="1318" w:type="dxa"/>
            <w:shd w:val="clear" w:color="auto" w:fill="auto"/>
            <w:vAlign w:val="center"/>
          </w:tcPr>
          <w:p w14:paraId="1733A059" w14:textId="77777777" w:rsidR="0014377D" w:rsidRPr="00197E22" w:rsidRDefault="0014377D" w:rsidP="00620E4E">
            <w:pPr>
              <w:pStyle w:val="TAR"/>
              <w:jc w:val="center"/>
              <w:rPr>
                <w:rFonts w:eastAsia="Batang"/>
              </w:rPr>
            </w:pPr>
            <w:r w:rsidRPr="00D13A40">
              <w:rPr>
                <w:rFonts w:eastAsia="Batang"/>
                <w:position w:val="-6"/>
              </w:rPr>
              <w:object w:dxaOrig="880" w:dyaOrig="300" w14:anchorId="49EA4C86">
                <v:shape id="_x0000_i1054" type="#_x0000_t75" style="width:44.05pt;height:15.05pt" o:ole="">
                  <v:imagedata r:id="rId60" o:title=""/>
                </v:shape>
                <o:OLEObject Type="Embed" ProgID="Equation.3" ShapeID="_x0000_i1054" DrawAspect="Content" ObjectID="_1587820974" r:id="rId61"/>
              </w:object>
            </w:r>
          </w:p>
        </w:tc>
        <w:tc>
          <w:tcPr>
            <w:tcW w:w="1484" w:type="dxa"/>
            <w:vAlign w:val="center"/>
          </w:tcPr>
          <w:p w14:paraId="329B337A" w14:textId="77777777" w:rsidR="0014377D" w:rsidRPr="002C4341" w:rsidRDefault="0014377D" w:rsidP="00620E4E">
            <w:pPr>
              <w:pStyle w:val="TAC"/>
              <w:rPr>
                <w:rFonts w:eastAsia="Batang"/>
              </w:rPr>
            </w:pPr>
            <w:r>
              <w:rPr>
                <w:rFonts w:eastAsia="Batang"/>
              </w:rPr>
              <w:t>-</w:t>
            </w:r>
          </w:p>
        </w:tc>
      </w:tr>
      <w:tr w:rsidR="0014377D" w14:paraId="144E5AE6" w14:textId="77777777" w:rsidTr="00620E4E">
        <w:trPr>
          <w:jc w:val="center"/>
        </w:trPr>
        <w:tc>
          <w:tcPr>
            <w:tcW w:w="1296" w:type="dxa"/>
            <w:shd w:val="clear" w:color="auto" w:fill="auto"/>
            <w:vAlign w:val="center"/>
          </w:tcPr>
          <w:p w14:paraId="6D728F4B" w14:textId="77777777" w:rsidR="0014377D" w:rsidRPr="00197E22" w:rsidRDefault="0014377D" w:rsidP="00620E4E">
            <w:pPr>
              <w:pStyle w:val="TAC"/>
              <w:rPr>
                <w:rFonts w:eastAsia="Batang"/>
              </w:rPr>
            </w:pPr>
            <w:r w:rsidRPr="00197E22">
              <w:rPr>
                <w:rFonts w:eastAsia="Batang"/>
              </w:rPr>
              <w:t>B1</w:t>
            </w:r>
          </w:p>
        </w:tc>
        <w:tc>
          <w:tcPr>
            <w:tcW w:w="1356" w:type="dxa"/>
            <w:vAlign w:val="center"/>
          </w:tcPr>
          <w:p w14:paraId="5EF02ECC" w14:textId="77777777" w:rsidR="0014377D" w:rsidRPr="002C4341" w:rsidRDefault="0014377D" w:rsidP="00620E4E">
            <w:pPr>
              <w:pStyle w:val="TAR"/>
              <w:jc w:val="center"/>
              <w:rPr>
                <w:rFonts w:eastAsia="Batang"/>
              </w:rPr>
            </w:pPr>
            <w:r>
              <w:rPr>
                <w:rFonts w:eastAsia="Batang"/>
              </w:rPr>
              <w:t>139</w:t>
            </w:r>
          </w:p>
        </w:tc>
        <w:tc>
          <w:tcPr>
            <w:tcW w:w="1356" w:type="dxa"/>
            <w:vAlign w:val="center"/>
          </w:tcPr>
          <w:p w14:paraId="3F40405F" w14:textId="77777777" w:rsidR="0014377D" w:rsidRPr="002C4341" w:rsidRDefault="0014377D" w:rsidP="00620E4E">
            <w:pPr>
              <w:pStyle w:val="TAR"/>
              <w:jc w:val="center"/>
              <w:rPr>
                <w:rFonts w:eastAsia="Batang"/>
              </w:rPr>
            </w:pPr>
            <w:r w:rsidRPr="004A2E6B">
              <w:rPr>
                <w:position w:val="-6"/>
              </w:rPr>
              <w:object w:dxaOrig="960" w:dyaOrig="300" w14:anchorId="3C867A43">
                <v:shape id="_x0000_i1055" type="#_x0000_t75" style="width:47.8pt;height:15.05pt" o:ole="">
                  <v:imagedata r:id="rId46" o:title=""/>
                </v:shape>
                <o:OLEObject Type="Embed" ProgID="Equation.3" ShapeID="_x0000_i1055" DrawAspect="Content" ObjectID="_1587820975" r:id="rId62"/>
              </w:object>
            </w:r>
          </w:p>
        </w:tc>
        <w:tc>
          <w:tcPr>
            <w:tcW w:w="1476" w:type="dxa"/>
            <w:shd w:val="clear" w:color="auto" w:fill="auto"/>
            <w:vAlign w:val="center"/>
          </w:tcPr>
          <w:p w14:paraId="1EF24472" w14:textId="77777777" w:rsidR="0014377D" w:rsidRPr="00197E22" w:rsidRDefault="0014377D" w:rsidP="00620E4E">
            <w:pPr>
              <w:pStyle w:val="TAR"/>
              <w:jc w:val="center"/>
              <w:rPr>
                <w:rFonts w:eastAsia="Batang"/>
              </w:rPr>
            </w:pPr>
            <w:r w:rsidRPr="00F96218">
              <w:rPr>
                <w:rFonts w:eastAsia="Batang"/>
                <w:position w:val="-6"/>
              </w:rPr>
              <w:object w:dxaOrig="1200" w:dyaOrig="300" w14:anchorId="0E0D1E0E">
                <v:shape id="_x0000_i1056" type="#_x0000_t75" style="width:60.2pt;height:15.05pt" o:ole="">
                  <v:imagedata r:id="rId63" o:title=""/>
                </v:shape>
                <o:OLEObject Type="Embed" ProgID="Equation.3" ShapeID="_x0000_i1056" DrawAspect="Content" ObjectID="_1587820976" r:id="rId64"/>
              </w:object>
            </w:r>
          </w:p>
        </w:tc>
        <w:tc>
          <w:tcPr>
            <w:tcW w:w="1318" w:type="dxa"/>
            <w:shd w:val="clear" w:color="auto" w:fill="auto"/>
            <w:vAlign w:val="center"/>
          </w:tcPr>
          <w:p w14:paraId="4F388B47" w14:textId="77777777" w:rsidR="0014377D" w:rsidRPr="00197E22" w:rsidRDefault="0014377D" w:rsidP="00620E4E">
            <w:pPr>
              <w:pStyle w:val="TAR"/>
              <w:jc w:val="center"/>
              <w:rPr>
                <w:rFonts w:eastAsia="Batang"/>
              </w:rPr>
            </w:pPr>
            <w:r w:rsidRPr="00D13A40">
              <w:rPr>
                <w:rFonts w:eastAsia="Batang"/>
                <w:position w:val="-6"/>
              </w:rPr>
              <w:object w:dxaOrig="900" w:dyaOrig="300" w14:anchorId="2846BE07">
                <v:shape id="_x0000_i1057" type="#_x0000_t75" style="width:45.15pt;height:15.05pt" o:ole="">
                  <v:imagedata r:id="rId65" o:title=""/>
                </v:shape>
                <o:OLEObject Type="Embed" ProgID="Equation.3" ShapeID="_x0000_i1057" DrawAspect="Content" ObjectID="_1587820977" r:id="rId66"/>
              </w:object>
            </w:r>
          </w:p>
        </w:tc>
        <w:tc>
          <w:tcPr>
            <w:tcW w:w="1484" w:type="dxa"/>
            <w:vAlign w:val="center"/>
          </w:tcPr>
          <w:p w14:paraId="4743EFAB" w14:textId="77777777" w:rsidR="0014377D" w:rsidRPr="002C4341" w:rsidRDefault="0014377D" w:rsidP="00620E4E">
            <w:pPr>
              <w:pStyle w:val="TAC"/>
              <w:rPr>
                <w:rFonts w:eastAsia="Batang"/>
              </w:rPr>
            </w:pPr>
            <w:r>
              <w:rPr>
                <w:rFonts w:eastAsia="Batang"/>
              </w:rPr>
              <w:t>-</w:t>
            </w:r>
          </w:p>
        </w:tc>
      </w:tr>
      <w:tr w:rsidR="0014377D" w14:paraId="1F18ABB1" w14:textId="77777777" w:rsidTr="00620E4E">
        <w:trPr>
          <w:jc w:val="center"/>
        </w:trPr>
        <w:tc>
          <w:tcPr>
            <w:tcW w:w="1296" w:type="dxa"/>
            <w:shd w:val="clear" w:color="auto" w:fill="auto"/>
            <w:vAlign w:val="center"/>
          </w:tcPr>
          <w:p w14:paraId="1D01F2FD" w14:textId="77777777" w:rsidR="0014377D" w:rsidRPr="00197E22" w:rsidRDefault="0014377D" w:rsidP="00620E4E">
            <w:pPr>
              <w:pStyle w:val="TAC"/>
              <w:rPr>
                <w:rFonts w:eastAsia="Batang"/>
              </w:rPr>
            </w:pPr>
            <w:r w:rsidRPr="00197E22">
              <w:rPr>
                <w:rFonts w:eastAsia="Batang"/>
              </w:rPr>
              <w:t>B2</w:t>
            </w:r>
          </w:p>
        </w:tc>
        <w:tc>
          <w:tcPr>
            <w:tcW w:w="1356" w:type="dxa"/>
            <w:vAlign w:val="center"/>
          </w:tcPr>
          <w:p w14:paraId="6ED387AF" w14:textId="77777777" w:rsidR="0014377D" w:rsidRPr="002C4341" w:rsidRDefault="0014377D" w:rsidP="00620E4E">
            <w:pPr>
              <w:pStyle w:val="TAR"/>
              <w:jc w:val="center"/>
              <w:rPr>
                <w:rFonts w:eastAsia="Batang"/>
              </w:rPr>
            </w:pPr>
            <w:r>
              <w:rPr>
                <w:rFonts w:eastAsia="Batang"/>
              </w:rPr>
              <w:t>139</w:t>
            </w:r>
          </w:p>
        </w:tc>
        <w:tc>
          <w:tcPr>
            <w:tcW w:w="1356" w:type="dxa"/>
            <w:vAlign w:val="center"/>
          </w:tcPr>
          <w:p w14:paraId="4409321F" w14:textId="77777777" w:rsidR="0014377D" w:rsidRPr="002C4341" w:rsidRDefault="0014377D" w:rsidP="00620E4E">
            <w:pPr>
              <w:pStyle w:val="TAR"/>
              <w:jc w:val="center"/>
              <w:rPr>
                <w:rFonts w:eastAsia="Batang"/>
              </w:rPr>
            </w:pPr>
            <w:r w:rsidRPr="004A2E6B">
              <w:rPr>
                <w:position w:val="-6"/>
              </w:rPr>
              <w:object w:dxaOrig="960" w:dyaOrig="300" w14:anchorId="3CF4DC33">
                <v:shape id="_x0000_i1058" type="#_x0000_t75" style="width:47.8pt;height:15.05pt" o:ole="">
                  <v:imagedata r:id="rId46" o:title=""/>
                </v:shape>
                <o:OLEObject Type="Embed" ProgID="Equation.3" ShapeID="_x0000_i1058" DrawAspect="Content" ObjectID="_1587820978" r:id="rId67"/>
              </w:object>
            </w:r>
          </w:p>
        </w:tc>
        <w:tc>
          <w:tcPr>
            <w:tcW w:w="1476" w:type="dxa"/>
            <w:shd w:val="clear" w:color="auto" w:fill="auto"/>
            <w:vAlign w:val="center"/>
          </w:tcPr>
          <w:p w14:paraId="2FD49851" w14:textId="77777777" w:rsidR="0014377D" w:rsidRPr="00197E22" w:rsidRDefault="0014377D" w:rsidP="00620E4E">
            <w:pPr>
              <w:pStyle w:val="TAR"/>
              <w:jc w:val="center"/>
              <w:rPr>
                <w:rFonts w:eastAsia="Batang"/>
              </w:rPr>
            </w:pPr>
            <w:r w:rsidRPr="00F96218">
              <w:rPr>
                <w:rFonts w:eastAsia="Batang"/>
                <w:position w:val="-6"/>
              </w:rPr>
              <w:object w:dxaOrig="1200" w:dyaOrig="300" w14:anchorId="18B05936">
                <v:shape id="_x0000_i1059" type="#_x0000_t75" style="width:60.2pt;height:15.05pt" o:ole="">
                  <v:imagedata r:id="rId68" o:title=""/>
                </v:shape>
                <o:OLEObject Type="Embed" ProgID="Equation.3" ShapeID="_x0000_i1059" DrawAspect="Content" ObjectID="_1587820979" r:id="rId69"/>
              </w:object>
            </w:r>
          </w:p>
        </w:tc>
        <w:tc>
          <w:tcPr>
            <w:tcW w:w="1318" w:type="dxa"/>
            <w:shd w:val="clear" w:color="auto" w:fill="auto"/>
            <w:vAlign w:val="center"/>
          </w:tcPr>
          <w:p w14:paraId="09E43917" w14:textId="77777777" w:rsidR="0014377D" w:rsidRPr="00197E22" w:rsidRDefault="0014377D" w:rsidP="00620E4E">
            <w:pPr>
              <w:pStyle w:val="TAR"/>
              <w:jc w:val="center"/>
              <w:rPr>
                <w:rFonts w:eastAsia="Batang"/>
              </w:rPr>
            </w:pPr>
            <w:r w:rsidRPr="00D13A40">
              <w:rPr>
                <w:rFonts w:eastAsia="Batang"/>
                <w:position w:val="-6"/>
              </w:rPr>
              <w:object w:dxaOrig="880" w:dyaOrig="300" w14:anchorId="405B2770">
                <v:shape id="_x0000_i1060" type="#_x0000_t75" style="width:44.05pt;height:15.05pt" o:ole="">
                  <v:imagedata r:id="rId70" o:title=""/>
                </v:shape>
                <o:OLEObject Type="Embed" ProgID="Equation.3" ShapeID="_x0000_i1060" DrawAspect="Content" ObjectID="_1587820980" r:id="rId71"/>
              </w:object>
            </w:r>
          </w:p>
        </w:tc>
        <w:tc>
          <w:tcPr>
            <w:tcW w:w="1484" w:type="dxa"/>
            <w:vAlign w:val="center"/>
          </w:tcPr>
          <w:p w14:paraId="136EDCC8" w14:textId="77777777" w:rsidR="0014377D" w:rsidRPr="002C4341" w:rsidRDefault="0014377D" w:rsidP="00620E4E">
            <w:pPr>
              <w:pStyle w:val="TAC"/>
              <w:rPr>
                <w:rFonts w:eastAsia="Batang"/>
              </w:rPr>
            </w:pPr>
            <w:r>
              <w:rPr>
                <w:rFonts w:eastAsia="Batang"/>
              </w:rPr>
              <w:t>-</w:t>
            </w:r>
          </w:p>
        </w:tc>
      </w:tr>
      <w:tr w:rsidR="0014377D" w14:paraId="23A9E8FB" w14:textId="77777777" w:rsidTr="00620E4E">
        <w:trPr>
          <w:jc w:val="center"/>
        </w:trPr>
        <w:tc>
          <w:tcPr>
            <w:tcW w:w="1296" w:type="dxa"/>
            <w:shd w:val="clear" w:color="auto" w:fill="auto"/>
            <w:vAlign w:val="center"/>
          </w:tcPr>
          <w:p w14:paraId="107F6046" w14:textId="77777777" w:rsidR="0014377D" w:rsidRPr="00197E22" w:rsidRDefault="0014377D" w:rsidP="00620E4E">
            <w:pPr>
              <w:pStyle w:val="TAC"/>
              <w:rPr>
                <w:rFonts w:eastAsia="Batang"/>
              </w:rPr>
            </w:pPr>
            <w:r w:rsidRPr="00197E22">
              <w:rPr>
                <w:rFonts w:eastAsia="Batang"/>
              </w:rPr>
              <w:t>B3</w:t>
            </w:r>
          </w:p>
        </w:tc>
        <w:tc>
          <w:tcPr>
            <w:tcW w:w="1356" w:type="dxa"/>
            <w:vAlign w:val="center"/>
          </w:tcPr>
          <w:p w14:paraId="019D0F09" w14:textId="77777777" w:rsidR="0014377D" w:rsidRPr="002C4341" w:rsidRDefault="0014377D" w:rsidP="00620E4E">
            <w:pPr>
              <w:pStyle w:val="TAR"/>
              <w:jc w:val="center"/>
              <w:rPr>
                <w:rFonts w:eastAsia="Batang"/>
              </w:rPr>
            </w:pPr>
            <w:r>
              <w:rPr>
                <w:rFonts w:eastAsia="Batang"/>
              </w:rPr>
              <w:t>139</w:t>
            </w:r>
          </w:p>
        </w:tc>
        <w:tc>
          <w:tcPr>
            <w:tcW w:w="1356" w:type="dxa"/>
            <w:vAlign w:val="center"/>
          </w:tcPr>
          <w:p w14:paraId="01568931" w14:textId="77777777" w:rsidR="0014377D" w:rsidRPr="002C4341" w:rsidRDefault="0014377D" w:rsidP="00620E4E">
            <w:pPr>
              <w:pStyle w:val="TAR"/>
              <w:jc w:val="center"/>
              <w:rPr>
                <w:rFonts w:eastAsia="Batang"/>
              </w:rPr>
            </w:pPr>
            <w:r w:rsidRPr="004A2E6B">
              <w:rPr>
                <w:position w:val="-6"/>
              </w:rPr>
              <w:object w:dxaOrig="960" w:dyaOrig="300" w14:anchorId="0404BDB8">
                <v:shape id="_x0000_i1061" type="#_x0000_t75" style="width:47.8pt;height:15.05pt" o:ole="">
                  <v:imagedata r:id="rId46" o:title=""/>
                </v:shape>
                <o:OLEObject Type="Embed" ProgID="Equation.3" ShapeID="_x0000_i1061" DrawAspect="Content" ObjectID="_1587820981" r:id="rId72"/>
              </w:object>
            </w:r>
          </w:p>
        </w:tc>
        <w:tc>
          <w:tcPr>
            <w:tcW w:w="1476" w:type="dxa"/>
            <w:shd w:val="clear" w:color="auto" w:fill="auto"/>
            <w:vAlign w:val="center"/>
          </w:tcPr>
          <w:p w14:paraId="6FD9C3C3" w14:textId="77777777" w:rsidR="0014377D" w:rsidRPr="00197E22" w:rsidRDefault="0014377D" w:rsidP="00620E4E">
            <w:pPr>
              <w:pStyle w:val="TAR"/>
              <w:jc w:val="center"/>
              <w:rPr>
                <w:rFonts w:eastAsia="Batang"/>
              </w:rPr>
            </w:pPr>
            <w:r w:rsidRPr="00F96218">
              <w:rPr>
                <w:rFonts w:eastAsia="Batang"/>
                <w:position w:val="-6"/>
              </w:rPr>
              <w:object w:dxaOrig="1180" w:dyaOrig="300" w14:anchorId="44EF0101">
                <v:shape id="_x0000_i1062" type="#_x0000_t75" style="width:59.1pt;height:15.05pt" o:ole="">
                  <v:imagedata r:id="rId73" o:title=""/>
                </v:shape>
                <o:OLEObject Type="Embed" ProgID="Equation.3" ShapeID="_x0000_i1062" DrawAspect="Content" ObjectID="_1587820982" r:id="rId74"/>
              </w:object>
            </w:r>
          </w:p>
        </w:tc>
        <w:tc>
          <w:tcPr>
            <w:tcW w:w="1318" w:type="dxa"/>
            <w:shd w:val="clear" w:color="auto" w:fill="auto"/>
            <w:vAlign w:val="center"/>
          </w:tcPr>
          <w:p w14:paraId="10380691" w14:textId="77777777" w:rsidR="0014377D" w:rsidRPr="00197E22" w:rsidRDefault="0014377D" w:rsidP="00620E4E">
            <w:pPr>
              <w:pStyle w:val="TAR"/>
              <w:jc w:val="center"/>
              <w:rPr>
                <w:rFonts w:eastAsia="Batang"/>
              </w:rPr>
            </w:pPr>
            <w:r w:rsidRPr="00D13A40">
              <w:rPr>
                <w:rFonts w:eastAsia="Batang"/>
                <w:position w:val="-6"/>
              </w:rPr>
              <w:object w:dxaOrig="880" w:dyaOrig="300" w14:anchorId="20064FF1">
                <v:shape id="_x0000_i1063" type="#_x0000_t75" style="width:44.05pt;height:15.05pt" o:ole="">
                  <v:imagedata r:id="rId75" o:title=""/>
                </v:shape>
                <o:OLEObject Type="Embed" ProgID="Equation.3" ShapeID="_x0000_i1063" DrawAspect="Content" ObjectID="_1587820983" r:id="rId76"/>
              </w:object>
            </w:r>
          </w:p>
        </w:tc>
        <w:tc>
          <w:tcPr>
            <w:tcW w:w="1484" w:type="dxa"/>
            <w:vAlign w:val="center"/>
          </w:tcPr>
          <w:p w14:paraId="50609110" w14:textId="77777777" w:rsidR="0014377D" w:rsidRPr="002C4341" w:rsidRDefault="0014377D" w:rsidP="00620E4E">
            <w:pPr>
              <w:pStyle w:val="TAC"/>
              <w:rPr>
                <w:rFonts w:eastAsia="Batang"/>
              </w:rPr>
            </w:pPr>
            <w:r>
              <w:rPr>
                <w:rFonts w:eastAsia="Batang"/>
              </w:rPr>
              <w:t>-</w:t>
            </w:r>
          </w:p>
        </w:tc>
      </w:tr>
      <w:tr w:rsidR="0014377D" w14:paraId="1C0F221F" w14:textId="77777777" w:rsidTr="00620E4E">
        <w:trPr>
          <w:jc w:val="center"/>
        </w:trPr>
        <w:tc>
          <w:tcPr>
            <w:tcW w:w="1296" w:type="dxa"/>
            <w:shd w:val="clear" w:color="auto" w:fill="auto"/>
            <w:vAlign w:val="center"/>
          </w:tcPr>
          <w:p w14:paraId="485BBAAD" w14:textId="77777777" w:rsidR="0014377D" w:rsidRPr="00197E22" w:rsidRDefault="0014377D" w:rsidP="00620E4E">
            <w:pPr>
              <w:pStyle w:val="TAC"/>
              <w:rPr>
                <w:rFonts w:eastAsia="Batang"/>
              </w:rPr>
            </w:pPr>
            <w:r w:rsidRPr="00197E22">
              <w:rPr>
                <w:rFonts w:eastAsia="Batang"/>
              </w:rPr>
              <w:t>B4</w:t>
            </w:r>
          </w:p>
        </w:tc>
        <w:tc>
          <w:tcPr>
            <w:tcW w:w="1356" w:type="dxa"/>
            <w:vAlign w:val="center"/>
          </w:tcPr>
          <w:p w14:paraId="0215625B" w14:textId="77777777" w:rsidR="0014377D" w:rsidRPr="002C4341" w:rsidRDefault="0014377D" w:rsidP="00620E4E">
            <w:pPr>
              <w:pStyle w:val="TAR"/>
              <w:jc w:val="center"/>
              <w:rPr>
                <w:rFonts w:eastAsia="Batang"/>
              </w:rPr>
            </w:pPr>
            <w:r>
              <w:rPr>
                <w:rFonts w:eastAsia="Batang"/>
              </w:rPr>
              <w:t>139</w:t>
            </w:r>
          </w:p>
        </w:tc>
        <w:tc>
          <w:tcPr>
            <w:tcW w:w="1356" w:type="dxa"/>
            <w:vAlign w:val="center"/>
          </w:tcPr>
          <w:p w14:paraId="096AF8EE" w14:textId="77777777" w:rsidR="0014377D" w:rsidRPr="002C4341" w:rsidRDefault="0014377D" w:rsidP="00620E4E">
            <w:pPr>
              <w:pStyle w:val="TAR"/>
              <w:jc w:val="center"/>
              <w:rPr>
                <w:rFonts w:eastAsia="Batang"/>
              </w:rPr>
            </w:pPr>
            <w:r w:rsidRPr="004A2E6B">
              <w:rPr>
                <w:position w:val="-6"/>
              </w:rPr>
              <w:object w:dxaOrig="960" w:dyaOrig="300" w14:anchorId="2D359C74">
                <v:shape id="_x0000_i1064" type="#_x0000_t75" style="width:47.8pt;height:15.05pt" o:ole="">
                  <v:imagedata r:id="rId46" o:title=""/>
                </v:shape>
                <o:OLEObject Type="Embed" ProgID="Equation.3" ShapeID="_x0000_i1064" DrawAspect="Content" ObjectID="_1587820984" r:id="rId77"/>
              </w:object>
            </w:r>
          </w:p>
        </w:tc>
        <w:tc>
          <w:tcPr>
            <w:tcW w:w="1476" w:type="dxa"/>
            <w:shd w:val="clear" w:color="auto" w:fill="auto"/>
            <w:vAlign w:val="center"/>
          </w:tcPr>
          <w:p w14:paraId="67DC7AF5" w14:textId="77777777" w:rsidR="0014377D" w:rsidRPr="00197E22" w:rsidRDefault="0014377D" w:rsidP="00620E4E">
            <w:pPr>
              <w:pStyle w:val="TAR"/>
              <w:jc w:val="center"/>
              <w:rPr>
                <w:rFonts w:eastAsia="Batang"/>
              </w:rPr>
            </w:pPr>
            <w:r w:rsidRPr="00F96218">
              <w:rPr>
                <w:rFonts w:eastAsia="Batang"/>
                <w:position w:val="-6"/>
              </w:rPr>
              <w:object w:dxaOrig="1260" w:dyaOrig="300" w14:anchorId="7CBFE80D">
                <v:shape id="_x0000_i1065" type="#_x0000_t75" style="width:62.85pt;height:15.05pt" o:ole="">
                  <v:imagedata r:id="rId78" o:title=""/>
                </v:shape>
                <o:OLEObject Type="Embed" ProgID="Equation.3" ShapeID="_x0000_i1065" DrawAspect="Content" ObjectID="_1587820985" r:id="rId79"/>
              </w:object>
            </w:r>
          </w:p>
        </w:tc>
        <w:tc>
          <w:tcPr>
            <w:tcW w:w="1318" w:type="dxa"/>
            <w:shd w:val="clear" w:color="auto" w:fill="auto"/>
            <w:vAlign w:val="center"/>
          </w:tcPr>
          <w:p w14:paraId="1065F831" w14:textId="77777777" w:rsidR="0014377D" w:rsidRPr="00197E22" w:rsidRDefault="0014377D" w:rsidP="00620E4E">
            <w:pPr>
              <w:pStyle w:val="TAR"/>
              <w:jc w:val="center"/>
              <w:rPr>
                <w:rFonts w:eastAsia="Batang"/>
              </w:rPr>
            </w:pPr>
            <w:r w:rsidRPr="00D13A40">
              <w:rPr>
                <w:rFonts w:eastAsia="Batang"/>
                <w:position w:val="-6"/>
              </w:rPr>
              <w:object w:dxaOrig="880" w:dyaOrig="300" w14:anchorId="693639B9">
                <v:shape id="_x0000_i1066" type="#_x0000_t75" style="width:44.05pt;height:15.05pt" o:ole="">
                  <v:imagedata r:id="rId80" o:title=""/>
                </v:shape>
                <o:OLEObject Type="Embed" ProgID="Equation.3" ShapeID="_x0000_i1066" DrawAspect="Content" ObjectID="_1587820986" r:id="rId81"/>
              </w:object>
            </w:r>
          </w:p>
        </w:tc>
        <w:tc>
          <w:tcPr>
            <w:tcW w:w="1484" w:type="dxa"/>
            <w:vAlign w:val="center"/>
          </w:tcPr>
          <w:p w14:paraId="32EF2946" w14:textId="77777777" w:rsidR="0014377D" w:rsidRPr="002C4341" w:rsidRDefault="0014377D" w:rsidP="00620E4E">
            <w:pPr>
              <w:pStyle w:val="TAC"/>
              <w:rPr>
                <w:rFonts w:eastAsia="Batang"/>
              </w:rPr>
            </w:pPr>
            <w:r>
              <w:rPr>
                <w:rFonts w:eastAsia="Batang"/>
              </w:rPr>
              <w:t>-</w:t>
            </w:r>
          </w:p>
        </w:tc>
      </w:tr>
      <w:tr w:rsidR="0014377D" w14:paraId="35EAABE7" w14:textId="77777777" w:rsidTr="00620E4E">
        <w:trPr>
          <w:jc w:val="center"/>
        </w:trPr>
        <w:tc>
          <w:tcPr>
            <w:tcW w:w="1296" w:type="dxa"/>
            <w:shd w:val="clear" w:color="auto" w:fill="auto"/>
            <w:vAlign w:val="center"/>
          </w:tcPr>
          <w:p w14:paraId="0B9CC1E0" w14:textId="77777777" w:rsidR="0014377D" w:rsidRPr="00197E22" w:rsidRDefault="0014377D" w:rsidP="00620E4E">
            <w:pPr>
              <w:pStyle w:val="TAC"/>
              <w:rPr>
                <w:rFonts w:eastAsia="Batang"/>
              </w:rPr>
            </w:pPr>
            <w:r w:rsidRPr="00197E22">
              <w:rPr>
                <w:rFonts w:eastAsia="Batang"/>
              </w:rPr>
              <w:t>C0</w:t>
            </w:r>
          </w:p>
        </w:tc>
        <w:tc>
          <w:tcPr>
            <w:tcW w:w="1356" w:type="dxa"/>
            <w:vAlign w:val="center"/>
          </w:tcPr>
          <w:p w14:paraId="17C67436" w14:textId="77777777" w:rsidR="0014377D" w:rsidRPr="002C4341" w:rsidRDefault="0014377D" w:rsidP="00620E4E">
            <w:pPr>
              <w:pStyle w:val="TAR"/>
              <w:jc w:val="center"/>
              <w:rPr>
                <w:rFonts w:eastAsia="Batang"/>
              </w:rPr>
            </w:pPr>
            <w:r>
              <w:rPr>
                <w:rFonts w:eastAsia="Batang"/>
              </w:rPr>
              <w:t>139</w:t>
            </w:r>
          </w:p>
        </w:tc>
        <w:tc>
          <w:tcPr>
            <w:tcW w:w="1356" w:type="dxa"/>
            <w:vAlign w:val="center"/>
          </w:tcPr>
          <w:p w14:paraId="3364FA2F" w14:textId="77777777" w:rsidR="0014377D" w:rsidRPr="002C4341" w:rsidRDefault="0014377D" w:rsidP="00620E4E">
            <w:pPr>
              <w:pStyle w:val="TAR"/>
              <w:jc w:val="center"/>
              <w:rPr>
                <w:rFonts w:eastAsia="Batang"/>
              </w:rPr>
            </w:pPr>
            <w:r w:rsidRPr="004A2E6B">
              <w:rPr>
                <w:position w:val="-6"/>
              </w:rPr>
              <w:object w:dxaOrig="960" w:dyaOrig="300" w14:anchorId="605169E9">
                <v:shape id="_x0000_i1067" type="#_x0000_t75" style="width:47.8pt;height:15.05pt" o:ole="">
                  <v:imagedata r:id="rId46" o:title=""/>
                </v:shape>
                <o:OLEObject Type="Embed" ProgID="Equation.3" ShapeID="_x0000_i1067" DrawAspect="Content" ObjectID="_1587820987" r:id="rId82"/>
              </w:object>
            </w:r>
          </w:p>
        </w:tc>
        <w:tc>
          <w:tcPr>
            <w:tcW w:w="1476" w:type="dxa"/>
            <w:shd w:val="clear" w:color="auto" w:fill="auto"/>
            <w:vAlign w:val="center"/>
          </w:tcPr>
          <w:p w14:paraId="43DEAA40" w14:textId="77777777" w:rsidR="0014377D" w:rsidRPr="00197E22" w:rsidRDefault="0014377D" w:rsidP="00620E4E">
            <w:pPr>
              <w:pStyle w:val="TAR"/>
              <w:jc w:val="center"/>
              <w:rPr>
                <w:rFonts w:eastAsia="Batang"/>
              </w:rPr>
            </w:pPr>
            <w:r w:rsidRPr="00F96218">
              <w:rPr>
                <w:rFonts w:eastAsia="Batang"/>
                <w:position w:val="-6"/>
              </w:rPr>
              <w:object w:dxaOrig="999" w:dyaOrig="300" w14:anchorId="2E590B94">
                <v:shape id="_x0000_i1068" type="#_x0000_t75" style="width:50.5pt;height:15.05pt" o:ole="">
                  <v:imagedata r:id="rId83" o:title=""/>
                </v:shape>
                <o:OLEObject Type="Embed" ProgID="Equation.3" ShapeID="_x0000_i1068" DrawAspect="Content" ObjectID="_1587820988" r:id="rId84"/>
              </w:object>
            </w:r>
          </w:p>
        </w:tc>
        <w:tc>
          <w:tcPr>
            <w:tcW w:w="1318" w:type="dxa"/>
            <w:shd w:val="clear" w:color="auto" w:fill="auto"/>
            <w:vAlign w:val="center"/>
          </w:tcPr>
          <w:p w14:paraId="50363689" w14:textId="77777777" w:rsidR="0014377D" w:rsidRPr="00197E22" w:rsidRDefault="0014377D" w:rsidP="00620E4E">
            <w:pPr>
              <w:pStyle w:val="TAR"/>
              <w:jc w:val="center"/>
              <w:rPr>
                <w:rFonts w:eastAsia="Batang"/>
              </w:rPr>
            </w:pPr>
            <w:r w:rsidRPr="00D13A40">
              <w:rPr>
                <w:rFonts w:eastAsia="Batang"/>
                <w:position w:val="-6"/>
              </w:rPr>
              <w:object w:dxaOrig="980" w:dyaOrig="300" w14:anchorId="291DF0E1">
                <v:shape id="_x0000_i1069" type="#_x0000_t75" style="width:48.9pt;height:15.05pt" o:ole="">
                  <v:imagedata r:id="rId85" o:title=""/>
                </v:shape>
                <o:OLEObject Type="Embed" ProgID="Equation.3" ShapeID="_x0000_i1069" DrawAspect="Content" ObjectID="_1587820989" r:id="rId86"/>
              </w:object>
            </w:r>
          </w:p>
        </w:tc>
        <w:tc>
          <w:tcPr>
            <w:tcW w:w="1484" w:type="dxa"/>
            <w:vAlign w:val="center"/>
          </w:tcPr>
          <w:p w14:paraId="4AD70514" w14:textId="77777777" w:rsidR="0014377D" w:rsidRPr="002C4341" w:rsidRDefault="0014377D" w:rsidP="00620E4E">
            <w:pPr>
              <w:pStyle w:val="TAC"/>
              <w:rPr>
                <w:rFonts w:eastAsia="Batang"/>
              </w:rPr>
            </w:pPr>
            <w:r>
              <w:rPr>
                <w:rFonts w:eastAsia="Batang"/>
              </w:rPr>
              <w:t>-</w:t>
            </w:r>
          </w:p>
        </w:tc>
      </w:tr>
      <w:tr w:rsidR="0014377D" w14:paraId="1CB28D30" w14:textId="77777777" w:rsidTr="00620E4E">
        <w:trPr>
          <w:jc w:val="center"/>
        </w:trPr>
        <w:tc>
          <w:tcPr>
            <w:tcW w:w="1296" w:type="dxa"/>
            <w:shd w:val="clear" w:color="auto" w:fill="auto"/>
            <w:vAlign w:val="center"/>
          </w:tcPr>
          <w:p w14:paraId="06D19C61" w14:textId="77777777" w:rsidR="0014377D" w:rsidRPr="00197E22" w:rsidRDefault="0014377D" w:rsidP="00620E4E">
            <w:pPr>
              <w:pStyle w:val="TAC"/>
              <w:rPr>
                <w:rFonts w:eastAsia="Batang"/>
              </w:rPr>
            </w:pPr>
            <w:r>
              <w:rPr>
                <w:rFonts w:eastAsia="Batang"/>
              </w:rPr>
              <w:t>C2</w:t>
            </w:r>
          </w:p>
        </w:tc>
        <w:tc>
          <w:tcPr>
            <w:tcW w:w="1356" w:type="dxa"/>
            <w:vAlign w:val="center"/>
          </w:tcPr>
          <w:p w14:paraId="3268F873" w14:textId="77777777" w:rsidR="0014377D" w:rsidRPr="00CD4608" w:rsidRDefault="0014377D" w:rsidP="00620E4E">
            <w:pPr>
              <w:pStyle w:val="TAR"/>
              <w:jc w:val="center"/>
              <w:rPr>
                <w:rFonts w:eastAsia="Batang"/>
              </w:rPr>
            </w:pPr>
            <w:r>
              <w:rPr>
                <w:rFonts w:eastAsia="Batang"/>
              </w:rPr>
              <w:t>139</w:t>
            </w:r>
          </w:p>
        </w:tc>
        <w:tc>
          <w:tcPr>
            <w:tcW w:w="1356" w:type="dxa"/>
            <w:vAlign w:val="center"/>
          </w:tcPr>
          <w:p w14:paraId="00102B00" w14:textId="77777777" w:rsidR="0014377D" w:rsidRPr="004A2E6B" w:rsidRDefault="0014377D" w:rsidP="00620E4E">
            <w:pPr>
              <w:pStyle w:val="TAR"/>
              <w:jc w:val="center"/>
            </w:pPr>
            <w:r w:rsidRPr="004A2E6B">
              <w:rPr>
                <w:position w:val="-6"/>
              </w:rPr>
              <w:object w:dxaOrig="960" w:dyaOrig="300" w14:anchorId="7CAE9F7B">
                <v:shape id="_x0000_i1070" type="#_x0000_t75" style="width:47.8pt;height:15.05pt" o:ole="">
                  <v:imagedata r:id="rId46" o:title=""/>
                </v:shape>
                <o:OLEObject Type="Embed" ProgID="Equation.3" ShapeID="_x0000_i1070" DrawAspect="Content" ObjectID="_1587820990" r:id="rId87"/>
              </w:object>
            </w:r>
          </w:p>
        </w:tc>
        <w:tc>
          <w:tcPr>
            <w:tcW w:w="1476" w:type="dxa"/>
            <w:shd w:val="clear" w:color="auto" w:fill="auto"/>
            <w:vAlign w:val="center"/>
          </w:tcPr>
          <w:p w14:paraId="074E3C9A" w14:textId="77777777" w:rsidR="0014377D" w:rsidRPr="002C4341" w:rsidRDefault="0014377D" w:rsidP="00620E4E">
            <w:pPr>
              <w:pStyle w:val="TAR"/>
              <w:jc w:val="center"/>
              <w:rPr>
                <w:rFonts w:eastAsia="Batang"/>
              </w:rPr>
            </w:pPr>
            <w:r w:rsidRPr="00F96218">
              <w:rPr>
                <w:rFonts w:eastAsia="Batang"/>
                <w:position w:val="-6"/>
              </w:rPr>
              <w:object w:dxaOrig="1200" w:dyaOrig="300" w14:anchorId="52293748">
                <v:shape id="_x0000_i1071" type="#_x0000_t75" style="width:60.2pt;height:15.05pt" o:ole="">
                  <v:imagedata r:id="rId53" o:title=""/>
                </v:shape>
                <o:OLEObject Type="Embed" ProgID="Equation.3" ShapeID="_x0000_i1071" DrawAspect="Content" ObjectID="_1587820991" r:id="rId88"/>
              </w:object>
            </w:r>
          </w:p>
        </w:tc>
        <w:tc>
          <w:tcPr>
            <w:tcW w:w="1318" w:type="dxa"/>
            <w:shd w:val="clear" w:color="auto" w:fill="auto"/>
            <w:vAlign w:val="center"/>
          </w:tcPr>
          <w:p w14:paraId="5F7789C1" w14:textId="77777777" w:rsidR="0014377D" w:rsidRPr="002C4341" w:rsidRDefault="0014377D" w:rsidP="00620E4E">
            <w:pPr>
              <w:pStyle w:val="TAR"/>
              <w:jc w:val="center"/>
              <w:rPr>
                <w:rFonts w:eastAsia="Batang"/>
              </w:rPr>
            </w:pPr>
            <w:r w:rsidRPr="00D13A40">
              <w:rPr>
                <w:rFonts w:eastAsia="Batang"/>
                <w:position w:val="-6"/>
              </w:rPr>
              <w:object w:dxaOrig="999" w:dyaOrig="300" w14:anchorId="123A99E7">
                <v:shape id="_x0000_i1072" type="#_x0000_t75" style="width:50.5pt;height:15.05pt" o:ole="">
                  <v:imagedata r:id="rId89" o:title=""/>
                </v:shape>
                <o:OLEObject Type="Embed" ProgID="Equation.3" ShapeID="_x0000_i1072" DrawAspect="Content" ObjectID="_1587820992" r:id="rId90"/>
              </w:object>
            </w:r>
          </w:p>
        </w:tc>
        <w:tc>
          <w:tcPr>
            <w:tcW w:w="1484" w:type="dxa"/>
            <w:vAlign w:val="center"/>
          </w:tcPr>
          <w:p w14:paraId="07ECA640" w14:textId="77777777" w:rsidR="0014377D" w:rsidRDefault="0014377D" w:rsidP="00620E4E">
            <w:pPr>
              <w:pStyle w:val="TAC"/>
              <w:rPr>
                <w:rFonts w:eastAsia="Batang"/>
              </w:rPr>
            </w:pPr>
          </w:p>
        </w:tc>
      </w:tr>
      <w:bookmarkEnd w:id="3"/>
    </w:tbl>
    <w:p w14:paraId="38FBC477" w14:textId="79E74363" w:rsidR="00890A62" w:rsidRDefault="00890A62" w:rsidP="00930785"/>
    <w:p w14:paraId="38112F91" w14:textId="160D4247" w:rsidR="002E35A3" w:rsidRDefault="002E35A3" w:rsidP="00930785">
      <w:r>
        <w:t xml:space="preserve">For PRACH formats with short sequence, each format can have potential 4 different subcarrier spacing (SCS). </w:t>
      </w:r>
    </w:p>
    <w:p w14:paraId="7DABF129" w14:textId="55DFC68D" w:rsidR="002E35A3" w:rsidRDefault="002A5F73" w:rsidP="002E35A3">
      <w:pPr>
        <w:pStyle w:val="Heading1"/>
      </w:pPr>
      <w:r>
        <w:lastRenderedPageBreak/>
        <w:t>Test cases down selections</w:t>
      </w:r>
    </w:p>
    <w:p w14:paraId="6E1E68AD" w14:textId="261E6C20" w:rsidR="002A5F73" w:rsidRDefault="00E1342F" w:rsidP="002A5F73">
      <w:r>
        <w:t xml:space="preserve">As discussed in </w:t>
      </w:r>
      <w:r w:rsidR="0046437E">
        <w:t xml:space="preserve">section </w:t>
      </w:r>
      <w:r>
        <w:fldChar w:fldCharType="begin"/>
      </w:r>
      <w:r>
        <w:instrText xml:space="preserve"> REF _Ref513556193 \r \h </w:instrText>
      </w:r>
      <w:r>
        <w:fldChar w:fldCharType="separate"/>
      </w:r>
      <w:r>
        <w:t>2</w:t>
      </w:r>
      <w:r>
        <w:fldChar w:fldCharType="end"/>
      </w:r>
      <w:r>
        <w:t xml:space="preserve">, </w:t>
      </w:r>
      <w:r w:rsidR="005443D6">
        <w:t>w</w:t>
      </w:r>
      <w:r w:rsidR="002A5F73">
        <w:t xml:space="preserve">e have </w:t>
      </w:r>
      <w:r w:rsidR="00361F9A">
        <w:t xml:space="preserve">at least </w:t>
      </w:r>
      <w:r w:rsidR="00002795">
        <w:t xml:space="preserve">about </w:t>
      </w:r>
      <w:r w:rsidR="002A5F73">
        <w:t>4+9*4=40 formats</w:t>
      </w:r>
      <w:r w:rsidR="005443D6">
        <w:t xml:space="preserve"> considering all possible combination of SCS and PRACH format</w:t>
      </w:r>
      <w:r w:rsidR="00361F9A">
        <w:t>s</w:t>
      </w:r>
      <w:r w:rsidR="002A5F73">
        <w:t xml:space="preserve">. If </w:t>
      </w:r>
      <w:r w:rsidR="00361F9A">
        <w:t xml:space="preserve">they are </w:t>
      </w:r>
      <w:r w:rsidR="002A5F73">
        <w:t>combined with the bandwidth, different channel model and different frequency offset and doppler, tremendous test cases will be introduced for PRACH formats. It is quite costly and not feasible to define test cases for all PRACH configuration. The group should discuss how to make down selection to reduce the test cases number.</w:t>
      </w:r>
    </w:p>
    <w:p w14:paraId="06223762" w14:textId="34A450B3" w:rsidR="00361F9A" w:rsidRDefault="0046437E" w:rsidP="0046437E">
      <w:pPr>
        <w:pStyle w:val="Proposal"/>
      </w:pPr>
      <w:bookmarkStart w:id="4" w:name="_Toc513566675"/>
      <w:bookmarkStart w:id="5" w:name="_Toc513580290"/>
      <w:bookmarkStart w:id="6" w:name="_Toc514067724"/>
      <w:r>
        <w:t>RAN4 only define performance requirements for selected PRACH formats and SCS combinations</w:t>
      </w:r>
      <w:bookmarkEnd w:id="4"/>
      <w:bookmarkEnd w:id="5"/>
      <w:bookmarkEnd w:id="6"/>
    </w:p>
    <w:p w14:paraId="046D311B" w14:textId="6F8E36CF" w:rsidR="0083248C" w:rsidRDefault="007C0731" w:rsidP="002E35A3">
      <w:r>
        <w:t xml:space="preserve">In RAN4, as one of the purposes of RAN4 performance requirements, we define performance requirements to verify BS can properly handle the corresponding </w:t>
      </w:r>
      <w:r w:rsidR="00A82458">
        <w:t xml:space="preserve">physical </w:t>
      </w:r>
      <w:r>
        <w:t xml:space="preserve">channel. For PRACH, two types of PRACH structure are introduced, one is for PRACHs with long sequence, and one is for PRACHs with short sequence. For PRACH with long sequence, </w:t>
      </w:r>
      <w:r w:rsidR="008C69A7">
        <w:t>one</w:t>
      </w:r>
      <w:r>
        <w:t xml:space="preserve"> PRACH symbol </w:t>
      </w:r>
      <w:r w:rsidR="008C69A7">
        <w:t>is across multiple OFDM data symbols. For PRACH with short sequence, it consists multiple short OFDM symbols. The structure is different from PRACH with long sequence and short sequence. It will lead to different hardware implementation.</w:t>
      </w:r>
      <w:r w:rsidR="0083248C">
        <w:t xml:space="preserve"> For the same PRACH structure, the only difference is the parameters configuration. It has not too much difference for the receiver itself. </w:t>
      </w:r>
      <w:r w:rsidR="0068650B">
        <w:t xml:space="preserve">Therefore, as the first principle, </w:t>
      </w:r>
      <w:r w:rsidR="00B43D72">
        <w:t>one structure of PRACH is with one test or limited test cases</w:t>
      </w:r>
      <w:r w:rsidR="00A84817">
        <w:t xml:space="preserve"> and different structure of PRACH can have different test cases</w:t>
      </w:r>
      <w:r w:rsidR="00B43D72">
        <w:t xml:space="preserve">. </w:t>
      </w:r>
      <w:r w:rsidR="00C35DED">
        <w:t xml:space="preserve">Thus, for PRACH with long sequence, we just need to define one test case. </w:t>
      </w:r>
    </w:p>
    <w:p w14:paraId="46395EDD" w14:textId="171B74D2" w:rsidR="00963D41" w:rsidRDefault="0083248C" w:rsidP="0083248C">
      <w:pPr>
        <w:pStyle w:val="Proposal"/>
      </w:pPr>
      <w:bookmarkStart w:id="7" w:name="_Toc513566676"/>
      <w:bookmarkStart w:id="8" w:name="_Toc513580291"/>
      <w:bookmarkStart w:id="9" w:name="_Toc514067725"/>
      <w:r>
        <w:t xml:space="preserve">At most one test case </w:t>
      </w:r>
      <w:r w:rsidR="00750DE4">
        <w:t xml:space="preserve">is defined </w:t>
      </w:r>
      <w:r>
        <w:t>for PRACH with long sequence</w:t>
      </w:r>
      <w:bookmarkEnd w:id="7"/>
      <w:bookmarkEnd w:id="8"/>
      <w:bookmarkEnd w:id="9"/>
      <w:r>
        <w:t xml:space="preserve"> </w:t>
      </w:r>
    </w:p>
    <w:p w14:paraId="4CCA37C3" w14:textId="6CEDAA35" w:rsidR="00963D41" w:rsidRDefault="00515FE7" w:rsidP="00963D41">
      <w:r>
        <w:t>In principle, f</w:t>
      </w:r>
      <w:r w:rsidR="00963D41">
        <w:t>or PRACH with short sequence, one test case for one selected PRACH format is enough</w:t>
      </w:r>
      <w:r>
        <w:t xml:space="preserve"> as well</w:t>
      </w:r>
      <w:r w:rsidR="00963D41">
        <w:t>.</w:t>
      </w:r>
      <w:r>
        <w:t xml:space="preserve"> However, c</w:t>
      </w:r>
      <w:r w:rsidR="00963D41">
        <w:t>onsidering FR1 and FR2, different SCS may be used for PRACH transmission, thus, at least multiple SCS</w:t>
      </w:r>
      <w:r w:rsidR="00653986">
        <w:t>s</w:t>
      </w:r>
      <w:r w:rsidR="00963D41">
        <w:t xml:space="preserve"> shall be tested. To have more coverage</w:t>
      </w:r>
      <w:r w:rsidR="004C1559">
        <w:t xml:space="preserve"> with limited test case</w:t>
      </w:r>
      <w:r w:rsidR="008B7E54">
        <w:t>s</w:t>
      </w:r>
      <w:r w:rsidR="00963D41">
        <w:t>, we can make some combination of SCS and PRACH formats</w:t>
      </w:r>
      <w:r w:rsidR="00A12DC0">
        <w:t>.</w:t>
      </w:r>
      <w:r w:rsidR="009472B1">
        <w:t xml:space="preserve"> More specifically, we can introduce multiple test cases for PRACH with short sequence, but f</w:t>
      </w:r>
      <w:r w:rsidR="00A12DC0">
        <w:t xml:space="preserve">or a given SCS, only one PRACH format is selected for the test. </w:t>
      </w:r>
    </w:p>
    <w:p w14:paraId="0DA4C547" w14:textId="6332977F" w:rsidR="0083248C" w:rsidRDefault="00C443C8" w:rsidP="0083248C">
      <w:pPr>
        <w:pStyle w:val="Proposal"/>
      </w:pPr>
      <w:bookmarkStart w:id="10" w:name="_Toc513566677"/>
      <w:bookmarkStart w:id="11" w:name="_Toc513580292"/>
      <w:bookmarkStart w:id="12" w:name="_Toc514067726"/>
      <w:r>
        <w:t xml:space="preserve">For PRACH with short sequences, multiple test cases can be introduced, but </w:t>
      </w:r>
      <w:r w:rsidR="00963D41">
        <w:t xml:space="preserve">at most </w:t>
      </w:r>
      <w:r w:rsidR="0083248C">
        <w:t xml:space="preserve">one test case </w:t>
      </w:r>
      <w:r w:rsidR="009E016A">
        <w:t xml:space="preserve">is introduced </w:t>
      </w:r>
      <w:r>
        <w:t>for a given SCS</w:t>
      </w:r>
      <w:bookmarkEnd w:id="10"/>
      <w:bookmarkEnd w:id="11"/>
      <w:bookmarkEnd w:id="12"/>
    </w:p>
    <w:p w14:paraId="46C8C3FB" w14:textId="6DBD168E" w:rsidR="009B16BF" w:rsidRDefault="009B16BF" w:rsidP="002E35A3">
      <w:r>
        <w:t xml:space="preserve">As a second principle, in Rel-15, we can just define performance requirements for the </w:t>
      </w:r>
      <w:r w:rsidR="005B3DA7">
        <w:t xml:space="preserve">typical </w:t>
      </w:r>
      <w:r>
        <w:t>operation</w:t>
      </w:r>
      <w:r w:rsidR="005B3DA7">
        <w:t xml:space="preserve"> and down prioritize</w:t>
      </w:r>
      <w:r w:rsidR="00FC37E7">
        <w:t xml:space="preserve"> the configuration for the </w:t>
      </w:r>
      <w:r w:rsidR="005B3DA7">
        <w:t xml:space="preserve">performance enhancement and optimization. For the PRACH with long sequence, we have four formats. For format 1, it is used for large cell. For Format 2, it is used for coverage enhancement and for format 3, it is used for high speed case. </w:t>
      </w:r>
      <w:r w:rsidR="00172847">
        <w:t xml:space="preserve">The usage scenarios are shown in </w:t>
      </w:r>
      <w:r w:rsidR="00871F6E">
        <w:fldChar w:fldCharType="begin"/>
      </w:r>
      <w:r w:rsidR="00871F6E">
        <w:instrText xml:space="preserve"> REF _Ref513559834 \h </w:instrText>
      </w:r>
      <w:r w:rsidR="00871F6E">
        <w:fldChar w:fldCharType="separate"/>
      </w:r>
      <w:r w:rsidR="00871F6E">
        <w:t xml:space="preserve">Table </w:t>
      </w:r>
      <w:r w:rsidR="00871F6E">
        <w:rPr>
          <w:noProof/>
        </w:rPr>
        <w:t>2</w:t>
      </w:r>
      <w:r w:rsidR="00871F6E">
        <w:fldChar w:fldCharType="end"/>
      </w:r>
      <w:r w:rsidR="00871F6E">
        <w:t xml:space="preserve">. </w:t>
      </w:r>
    </w:p>
    <w:p w14:paraId="3345FA87" w14:textId="7EDDCFE3" w:rsidR="00172847" w:rsidRDefault="00172847" w:rsidP="00172847">
      <w:pPr>
        <w:pStyle w:val="Caption"/>
        <w:keepNext/>
      </w:pPr>
      <w:bookmarkStart w:id="13" w:name="_Ref513559834"/>
      <w:r>
        <w:t xml:space="preserve">Table </w:t>
      </w:r>
      <w:r>
        <w:fldChar w:fldCharType="begin"/>
      </w:r>
      <w:r>
        <w:instrText xml:space="preserve"> SEQ Table \* ARABIC </w:instrText>
      </w:r>
      <w:r>
        <w:fldChar w:fldCharType="separate"/>
      </w:r>
      <w:r w:rsidR="00DF42B3">
        <w:rPr>
          <w:noProof/>
        </w:rPr>
        <w:t>2</w:t>
      </w:r>
      <w:r>
        <w:fldChar w:fldCharType="end"/>
      </w:r>
      <w:bookmarkEnd w:id="13"/>
      <w:r>
        <w:t xml:space="preserve">: </w:t>
      </w:r>
      <w:r w:rsidR="00356469">
        <w:t>U</w:t>
      </w:r>
      <w:r>
        <w:t>sage scenarios for PRACH with long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5"/>
        <w:gridCol w:w="1185"/>
        <w:gridCol w:w="1233"/>
        <w:gridCol w:w="1236"/>
        <w:gridCol w:w="1215"/>
        <w:gridCol w:w="1586"/>
      </w:tblGrid>
      <w:tr w:rsidR="005B3DA7" w14:paraId="5F928FF5" w14:textId="77777777" w:rsidTr="005B3DA7">
        <w:trPr>
          <w:jc w:val="center"/>
        </w:trPr>
        <w:tc>
          <w:tcPr>
            <w:tcW w:w="1395" w:type="dxa"/>
            <w:shd w:val="clear" w:color="auto" w:fill="auto"/>
          </w:tcPr>
          <w:p w14:paraId="7D21C2CE" w14:textId="77777777" w:rsidR="005B3DA7" w:rsidRPr="002C4341" w:rsidRDefault="005B3DA7" w:rsidP="00CB5ACE">
            <w:pPr>
              <w:pStyle w:val="TAH"/>
              <w:rPr>
                <w:rFonts w:eastAsia="Batang"/>
              </w:rPr>
            </w:pPr>
            <w:r w:rsidRPr="002C4341">
              <w:rPr>
                <w:rFonts w:eastAsia="Batang"/>
              </w:rPr>
              <w:t>Format</w:t>
            </w:r>
          </w:p>
        </w:tc>
        <w:tc>
          <w:tcPr>
            <w:tcW w:w="1185" w:type="dxa"/>
            <w:shd w:val="clear" w:color="auto" w:fill="auto"/>
          </w:tcPr>
          <w:p w14:paraId="133B5512" w14:textId="77777777" w:rsidR="005B3DA7" w:rsidRPr="002C4341" w:rsidRDefault="005B3DA7" w:rsidP="00CB5ACE">
            <w:pPr>
              <w:pStyle w:val="TAH"/>
              <w:rPr>
                <w:rFonts w:eastAsia="Batang"/>
              </w:rPr>
            </w:pPr>
            <w:r w:rsidRPr="006A5007">
              <w:rPr>
                <w:rFonts w:eastAsia="Batang"/>
                <w:position w:val="-10"/>
              </w:rPr>
              <w:object w:dxaOrig="400" w:dyaOrig="300" w14:anchorId="4CE0F578">
                <v:shape id="_x0000_i1073" type="#_x0000_t75" style="width:20.4pt;height:15.05pt" o:ole="">
                  <v:imagedata r:id="rId12" o:title=""/>
                </v:shape>
                <o:OLEObject Type="Embed" ProgID="Equation.3" ShapeID="_x0000_i1073" DrawAspect="Content" ObjectID="_1587820993" r:id="rId91"/>
              </w:object>
            </w:r>
          </w:p>
        </w:tc>
        <w:tc>
          <w:tcPr>
            <w:tcW w:w="1233" w:type="dxa"/>
            <w:shd w:val="clear" w:color="auto" w:fill="auto"/>
          </w:tcPr>
          <w:p w14:paraId="663B4D4F" w14:textId="77777777" w:rsidR="005B3DA7" w:rsidRPr="002C4341" w:rsidRDefault="005B3DA7" w:rsidP="00CB5ACE">
            <w:pPr>
              <w:pStyle w:val="TAH"/>
              <w:rPr>
                <w:rFonts w:eastAsia="Batang"/>
              </w:rPr>
            </w:pPr>
            <w:r w:rsidRPr="006A5007">
              <w:rPr>
                <w:position w:val="-10"/>
              </w:rPr>
              <w:object w:dxaOrig="520" w:dyaOrig="340" w14:anchorId="6D35D36F">
                <v:shape id="_x0000_i1074" type="#_x0000_t75" style="width:26.35pt;height:17.2pt" o:ole="">
                  <v:imagedata r:id="rId14" o:title=""/>
                </v:shape>
                <o:OLEObject Type="Embed" ProgID="Equation.3" ShapeID="_x0000_i1074" DrawAspect="Content" ObjectID="_1587820994" r:id="rId92"/>
              </w:object>
            </w:r>
          </w:p>
        </w:tc>
        <w:tc>
          <w:tcPr>
            <w:tcW w:w="1236" w:type="dxa"/>
            <w:shd w:val="clear" w:color="auto" w:fill="auto"/>
          </w:tcPr>
          <w:p w14:paraId="0C11AB44" w14:textId="77777777" w:rsidR="005B3DA7" w:rsidRPr="002C4341" w:rsidRDefault="005B3DA7" w:rsidP="00CB5ACE">
            <w:pPr>
              <w:pStyle w:val="TAH"/>
              <w:rPr>
                <w:rFonts w:eastAsia="Batang"/>
              </w:rPr>
            </w:pPr>
            <w:r w:rsidRPr="002C4341">
              <w:rPr>
                <w:rFonts w:eastAsia="Batang"/>
                <w:position w:val="-10"/>
              </w:rPr>
              <w:object w:dxaOrig="320" w:dyaOrig="300" w14:anchorId="44FD372B">
                <v:shape id="_x0000_i1075" type="#_x0000_t75" style="width:15.6pt;height:15.05pt" o:ole="">
                  <v:imagedata r:id="rId16" o:title=""/>
                </v:shape>
                <o:OLEObject Type="Embed" ProgID="Equation.3" ShapeID="_x0000_i1075" DrawAspect="Content" ObjectID="_1587820995" r:id="rId93"/>
              </w:object>
            </w:r>
          </w:p>
        </w:tc>
        <w:tc>
          <w:tcPr>
            <w:tcW w:w="1215" w:type="dxa"/>
            <w:shd w:val="clear" w:color="auto" w:fill="auto"/>
          </w:tcPr>
          <w:p w14:paraId="1CE401D5" w14:textId="77777777" w:rsidR="005B3DA7" w:rsidRPr="002C4341" w:rsidRDefault="005B3DA7" w:rsidP="00CB5ACE">
            <w:pPr>
              <w:pStyle w:val="TAH"/>
              <w:rPr>
                <w:rFonts w:eastAsia="Batang"/>
              </w:rPr>
            </w:pPr>
            <w:r w:rsidRPr="006A5007">
              <w:rPr>
                <w:position w:val="-10"/>
              </w:rPr>
              <w:object w:dxaOrig="460" w:dyaOrig="340" w14:anchorId="413A518D">
                <v:shape id="_x0000_i1076" type="#_x0000_t75" style="width:23.1pt;height:17.2pt" o:ole="">
                  <v:imagedata r:id="rId18" o:title=""/>
                </v:shape>
                <o:OLEObject Type="Embed" ProgID="Equation.3" ShapeID="_x0000_i1076" DrawAspect="Content" ObjectID="_1587820996" r:id="rId94"/>
              </w:object>
            </w:r>
          </w:p>
        </w:tc>
        <w:tc>
          <w:tcPr>
            <w:tcW w:w="1586" w:type="dxa"/>
            <w:shd w:val="clear" w:color="auto" w:fill="FFFF00"/>
          </w:tcPr>
          <w:p w14:paraId="72270FB5" w14:textId="74015778" w:rsidR="005B3DA7" w:rsidRPr="002C4341" w:rsidRDefault="005B3DA7" w:rsidP="00CB5ACE">
            <w:pPr>
              <w:pStyle w:val="TAH"/>
              <w:rPr>
                <w:rFonts w:eastAsia="Batang"/>
              </w:rPr>
            </w:pPr>
            <w:r>
              <w:rPr>
                <w:rFonts w:eastAsia="Batang"/>
              </w:rPr>
              <w:t>Usage scenarios</w:t>
            </w:r>
          </w:p>
        </w:tc>
      </w:tr>
      <w:tr w:rsidR="005B3DA7" w14:paraId="6474719A" w14:textId="77777777" w:rsidTr="005B3DA7">
        <w:trPr>
          <w:jc w:val="center"/>
        </w:trPr>
        <w:tc>
          <w:tcPr>
            <w:tcW w:w="1395" w:type="dxa"/>
            <w:shd w:val="clear" w:color="auto" w:fill="auto"/>
          </w:tcPr>
          <w:p w14:paraId="14A997ED" w14:textId="77777777" w:rsidR="005B3DA7" w:rsidRPr="002C4341" w:rsidRDefault="005B3DA7" w:rsidP="00CB5ACE">
            <w:pPr>
              <w:pStyle w:val="TAC"/>
              <w:rPr>
                <w:rFonts w:eastAsia="Batang"/>
              </w:rPr>
            </w:pPr>
            <w:r w:rsidRPr="002C4341">
              <w:rPr>
                <w:rFonts w:eastAsia="Batang"/>
              </w:rPr>
              <w:t>0</w:t>
            </w:r>
          </w:p>
        </w:tc>
        <w:tc>
          <w:tcPr>
            <w:tcW w:w="1185" w:type="dxa"/>
            <w:shd w:val="clear" w:color="auto" w:fill="auto"/>
          </w:tcPr>
          <w:p w14:paraId="4936247B" w14:textId="77777777" w:rsidR="005B3DA7" w:rsidRPr="002C4341" w:rsidRDefault="005B3DA7" w:rsidP="00CB5ACE">
            <w:pPr>
              <w:pStyle w:val="TAC"/>
              <w:rPr>
                <w:rFonts w:eastAsia="Batang"/>
              </w:rPr>
            </w:pPr>
            <w:r w:rsidRPr="002C4341">
              <w:rPr>
                <w:rFonts w:eastAsia="Batang"/>
              </w:rPr>
              <w:t>839</w:t>
            </w:r>
          </w:p>
        </w:tc>
        <w:tc>
          <w:tcPr>
            <w:tcW w:w="1233" w:type="dxa"/>
            <w:shd w:val="clear" w:color="auto" w:fill="auto"/>
          </w:tcPr>
          <w:p w14:paraId="3D22642A" w14:textId="77777777" w:rsidR="005B3DA7" w:rsidRPr="002C4341" w:rsidRDefault="005B3DA7" w:rsidP="00CB5ACE">
            <w:pPr>
              <w:pStyle w:val="TAC"/>
              <w:rPr>
                <w:rFonts w:eastAsia="Batang"/>
              </w:rPr>
            </w:pPr>
            <w:r w:rsidRPr="002C4341">
              <w:rPr>
                <w:rFonts w:eastAsia="Batang"/>
              </w:rPr>
              <w:t>1.25 kHz</w:t>
            </w:r>
          </w:p>
        </w:tc>
        <w:tc>
          <w:tcPr>
            <w:tcW w:w="1236" w:type="dxa"/>
            <w:shd w:val="clear" w:color="auto" w:fill="auto"/>
          </w:tcPr>
          <w:p w14:paraId="6B698528" w14:textId="77777777" w:rsidR="005B3DA7" w:rsidRPr="002C4341" w:rsidRDefault="005B3DA7" w:rsidP="00CB5ACE">
            <w:pPr>
              <w:pStyle w:val="TAR"/>
              <w:rPr>
                <w:rFonts w:eastAsia="Batang"/>
              </w:rPr>
            </w:pPr>
            <w:r w:rsidRPr="00BE3209">
              <w:rPr>
                <w:rFonts w:eastAsia="Batang"/>
                <w:position w:val="-6"/>
              </w:rPr>
              <w:object w:dxaOrig="700" w:dyaOrig="240" w14:anchorId="75575B65">
                <v:shape id="_x0000_i1077" type="#_x0000_t75" style="width:35.45pt;height:11.8pt" o:ole="">
                  <v:imagedata r:id="rId20" o:title=""/>
                </v:shape>
                <o:OLEObject Type="Embed" ProgID="Equation.3" ShapeID="_x0000_i1077" DrawAspect="Content" ObjectID="_1587820997" r:id="rId95"/>
              </w:object>
            </w:r>
          </w:p>
        </w:tc>
        <w:tc>
          <w:tcPr>
            <w:tcW w:w="1215" w:type="dxa"/>
            <w:shd w:val="clear" w:color="auto" w:fill="auto"/>
          </w:tcPr>
          <w:p w14:paraId="4A2650EF" w14:textId="77777777" w:rsidR="005B3DA7" w:rsidRPr="002C4341" w:rsidRDefault="005B3DA7" w:rsidP="00CB5ACE">
            <w:pPr>
              <w:pStyle w:val="TAR"/>
              <w:rPr>
                <w:rFonts w:eastAsia="Batang"/>
              </w:rPr>
            </w:pPr>
            <w:r w:rsidRPr="00F96218">
              <w:rPr>
                <w:rFonts w:eastAsia="Batang"/>
                <w:position w:val="-6"/>
              </w:rPr>
              <w:object w:dxaOrig="600" w:dyaOrig="240" w14:anchorId="335A3557">
                <v:shape id="_x0000_i1078" type="#_x0000_t75" style="width:30.1pt;height:11.8pt" o:ole="">
                  <v:imagedata r:id="rId22" o:title=""/>
                </v:shape>
                <o:OLEObject Type="Embed" ProgID="Equation.3" ShapeID="_x0000_i1078" DrawAspect="Content" ObjectID="_1587820998" r:id="rId96"/>
              </w:object>
            </w:r>
          </w:p>
        </w:tc>
        <w:tc>
          <w:tcPr>
            <w:tcW w:w="1586" w:type="dxa"/>
            <w:shd w:val="clear" w:color="auto" w:fill="FFFF00"/>
          </w:tcPr>
          <w:p w14:paraId="3AFBAEFA" w14:textId="7C446E85" w:rsidR="005B3DA7" w:rsidRPr="002C4341" w:rsidRDefault="005B3DA7" w:rsidP="00CB5ACE">
            <w:pPr>
              <w:pStyle w:val="TAC"/>
              <w:rPr>
                <w:rFonts w:eastAsia="Batang"/>
              </w:rPr>
            </w:pPr>
            <w:r>
              <w:rPr>
                <w:rFonts w:eastAsia="Batang"/>
              </w:rPr>
              <w:t xml:space="preserve">LTE refarming </w:t>
            </w:r>
          </w:p>
        </w:tc>
      </w:tr>
      <w:tr w:rsidR="005B3DA7" w14:paraId="11A4E115" w14:textId="77777777" w:rsidTr="005B3DA7">
        <w:trPr>
          <w:jc w:val="center"/>
        </w:trPr>
        <w:tc>
          <w:tcPr>
            <w:tcW w:w="1395" w:type="dxa"/>
            <w:shd w:val="clear" w:color="auto" w:fill="auto"/>
          </w:tcPr>
          <w:p w14:paraId="62371768" w14:textId="77777777" w:rsidR="005B3DA7" w:rsidRPr="002C4341" w:rsidRDefault="005B3DA7" w:rsidP="00CB5ACE">
            <w:pPr>
              <w:pStyle w:val="TAC"/>
              <w:rPr>
                <w:rFonts w:eastAsia="Batang"/>
              </w:rPr>
            </w:pPr>
            <w:r w:rsidRPr="002C4341">
              <w:rPr>
                <w:rFonts w:eastAsia="Batang"/>
              </w:rPr>
              <w:t>1</w:t>
            </w:r>
          </w:p>
        </w:tc>
        <w:tc>
          <w:tcPr>
            <w:tcW w:w="1185" w:type="dxa"/>
            <w:shd w:val="clear" w:color="auto" w:fill="auto"/>
          </w:tcPr>
          <w:p w14:paraId="7689D149" w14:textId="77777777" w:rsidR="005B3DA7" w:rsidRPr="002C4341" w:rsidRDefault="005B3DA7" w:rsidP="00CB5ACE">
            <w:pPr>
              <w:pStyle w:val="TAC"/>
              <w:rPr>
                <w:rFonts w:eastAsia="Batang"/>
              </w:rPr>
            </w:pPr>
            <w:r w:rsidRPr="002C4341">
              <w:rPr>
                <w:rFonts w:eastAsia="Batang"/>
              </w:rPr>
              <w:t>839</w:t>
            </w:r>
          </w:p>
        </w:tc>
        <w:tc>
          <w:tcPr>
            <w:tcW w:w="1233" w:type="dxa"/>
            <w:shd w:val="clear" w:color="auto" w:fill="auto"/>
          </w:tcPr>
          <w:p w14:paraId="202EDBED" w14:textId="77777777" w:rsidR="005B3DA7" w:rsidRPr="002C4341" w:rsidRDefault="005B3DA7" w:rsidP="00CB5ACE">
            <w:pPr>
              <w:pStyle w:val="TAC"/>
              <w:rPr>
                <w:rFonts w:eastAsia="Batang"/>
              </w:rPr>
            </w:pPr>
            <w:r w:rsidRPr="002C4341">
              <w:rPr>
                <w:rFonts w:eastAsia="Batang"/>
              </w:rPr>
              <w:t>1.25 kHz</w:t>
            </w:r>
          </w:p>
        </w:tc>
        <w:tc>
          <w:tcPr>
            <w:tcW w:w="1236" w:type="dxa"/>
            <w:shd w:val="clear" w:color="auto" w:fill="auto"/>
          </w:tcPr>
          <w:p w14:paraId="40B7D70F" w14:textId="77777777" w:rsidR="005B3DA7" w:rsidRPr="002C4341" w:rsidRDefault="005B3DA7" w:rsidP="00CB5ACE">
            <w:pPr>
              <w:pStyle w:val="TAR"/>
              <w:rPr>
                <w:rFonts w:eastAsia="Batang"/>
              </w:rPr>
            </w:pPr>
            <w:r w:rsidRPr="00F96218">
              <w:rPr>
                <w:rFonts w:eastAsia="Batang"/>
                <w:position w:val="-6"/>
              </w:rPr>
              <w:object w:dxaOrig="900" w:dyaOrig="240" w14:anchorId="26BD29FE">
                <v:shape id="_x0000_i1079" type="#_x0000_t75" style="width:45.15pt;height:11.8pt" o:ole="">
                  <v:imagedata r:id="rId24" o:title=""/>
                </v:shape>
                <o:OLEObject Type="Embed" ProgID="Equation.3" ShapeID="_x0000_i1079" DrawAspect="Content" ObjectID="_1587820999" r:id="rId97"/>
              </w:object>
            </w:r>
          </w:p>
        </w:tc>
        <w:tc>
          <w:tcPr>
            <w:tcW w:w="1215" w:type="dxa"/>
            <w:shd w:val="clear" w:color="auto" w:fill="auto"/>
          </w:tcPr>
          <w:p w14:paraId="67C22A9F" w14:textId="77777777" w:rsidR="005B3DA7" w:rsidRPr="002C4341" w:rsidRDefault="005B3DA7" w:rsidP="00CB5ACE">
            <w:pPr>
              <w:pStyle w:val="TAR"/>
              <w:rPr>
                <w:rFonts w:eastAsia="Batang"/>
              </w:rPr>
            </w:pPr>
            <w:r w:rsidRPr="00F96218">
              <w:rPr>
                <w:rFonts w:eastAsia="Batang"/>
                <w:position w:val="-6"/>
              </w:rPr>
              <w:object w:dxaOrig="700" w:dyaOrig="240" w14:anchorId="4200B184">
                <v:shape id="_x0000_i1080" type="#_x0000_t75" style="width:35.45pt;height:11.8pt" o:ole="">
                  <v:imagedata r:id="rId26" o:title=""/>
                </v:shape>
                <o:OLEObject Type="Embed" ProgID="Equation.3" ShapeID="_x0000_i1080" DrawAspect="Content" ObjectID="_1587821000" r:id="rId98"/>
              </w:object>
            </w:r>
          </w:p>
        </w:tc>
        <w:tc>
          <w:tcPr>
            <w:tcW w:w="1586" w:type="dxa"/>
            <w:shd w:val="clear" w:color="auto" w:fill="FFFF00"/>
          </w:tcPr>
          <w:p w14:paraId="1EE9FD3D" w14:textId="7B6E082F" w:rsidR="005B3DA7" w:rsidRPr="002C4341" w:rsidRDefault="005B3DA7" w:rsidP="00CB5ACE">
            <w:pPr>
              <w:pStyle w:val="TAC"/>
              <w:rPr>
                <w:rFonts w:eastAsia="Batang"/>
              </w:rPr>
            </w:pPr>
            <w:r>
              <w:rPr>
                <w:rFonts w:eastAsia="Batang"/>
              </w:rPr>
              <w:t>Large cell, up to 100 km</w:t>
            </w:r>
          </w:p>
        </w:tc>
      </w:tr>
      <w:tr w:rsidR="005B3DA7" w14:paraId="132B7239" w14:textId="77777777" w:rsidTr="005B3DA7">
        <w:trPr>
          <w:jc w:val="center"/>
        </w:trPr>
        <w:tc>
          <w:tcPr>
            <w:tcW w:w="1395" w:type="dxa"/>
            <w:shd w:val="clear" w:color="auto" w:fill="auto"/>
          </w:tcPr>
          <w:p w14:paraId="7D5BA6E3" w14:textId="77777777" w:rsidR="005B3DA7" w:rsidRPr="002C4341" w:rsidRDefault="005B3DA7" w:rsidP="00CB5ACE">
            <w:pPr>
              <w:pStyle w:val="TAC"/>
              <w:rPr>
                <w:rFonts w:eastAsia="Batang"/>
              </w:rPr>
            </w:pPr>
            <w:r w:rsidRPr="002C4341">
              <w:rPr>
                <w:rFonts w:eastAsia="Batang"/>
              </w:rPr>
              <w:t>2</w:t>
            </w:r>
          </w:p>
        </w:tc>
        <w:tc>
          <w:tcPr>
            <w:tcW w:w="1185" w:type="dxa"/>
            <w:shd w:val="clear" w:color="auto" w:fill="auto"/>
          </w:tcPr>
          <w:p w14:paraId="401E3E83" w14:textId="77777777" w:rsidR="005B3DA7" w:rsidRPr="002C4341" w:rsidRDefault="005B3DA7" w:rsidP="00CB5ACE">
            <w:pPr>
              <w:pStyle w:val="TAC"/>
              <w:rPr>
                <w:rFonts w:eastAsia="Batang"/>
              </w:rPr>
            </w:pPr>
            <w:r w:rsidRPr="002C4341">
              <w:rPr>
                <w:rFonts w:eastAsia="Batang"/>
              </w:rPr>
              <w:t>839</w:t>
            </w:r>
          </w:p>
        </w:tc>
        <w:tc>
          <w:tcPr>
            <w:tcW w:w="1233" w:type="dxa"/>
            <w:shd w:val="clear" w:color="auto" w:fill="auto"/>
          </w:tcPr>
          <w:p w14:paraId="6350FEBB" w14:textId="77777777" w:rsidR="005B3DA7" w:rsidRPr="002C4341" w:rsidRDefault="005B3DA7" w:rsidP="00CB5ACE">
            <w:pPr>
              <w:pStyle w:val="TAC"/>
              <w:rPr>
                <w:rFonts w:eastAsia="Batang"/>
              </w:rPr>
            </w:pPr>
            <w:r w:rsidRPr="002C4341">
              <w:rPr>
                <w:rFonts w:eastAsia="Batang"/>
              </w:rPr>
              <w:t>1.25 kHz</w:t>
            </w:r>
          </w:p>
        </w:tc>
        <w:tc>
          <w:tcPr>
            <w:tcW w:w="1236" w:type="dxa"/>
            <w:shd w:val="clear" w:color="auto" w:fill="auto"/>
          </w:tcPr>
          <w:p w14:paraId="35492F4A" w14:textId="77777777" w:rsidR="005B3DA7" w:rsidRPr="002C4341" w:rsidRDefault="005B3DA7" w:rsidP="00CB5ACE">
            <w:pPr>
              <w:pStyle w:val="TAR"/>
              <w:rPr>
                <w:rFonts w:eastAsia="Batang"/>
              </w:rPr>
            </w:pPr>
            <w:r w:rsidRPr="00F96218">
              <w:rPr>
                <w:rFonts w:eastAsia="Batang"/>
                <w:position w:val="-6"/>
              </w:rPr>
              <w:object w:dxaOrig="900" w:dyaOrig="240" w14:anchorId="2FA6F04B">
                <v:shape id="_x0000_i1081" type="#_x0000_t75" style="width:45.15pt;height:11.8pt" o:ole="">
                  <v:imagedata r:id="rId28" o:title=""/>
                </v:shape>
                <o:OLEObject Type="Embed" ProgID="Equation.3" ShapeID="_x0000_i1081" DrawAspect="Content" ObjectID="_1587821001" r:id="rId99"/>
              </w:object>
            </w:r>
          </w:p>
        </w:tc>
        <w:tc>
          <w:tcPr>
            <w:tcW w:w="1215" w:type="dxa"/>
            <w:shd w:val="clear" w:color="auto" w:fill="auto"/>
          </w:tcPr>
          <w:p w14:paraId="53A7FE2D" w14:textId="77777777" w:rsidR="005B3DA7" w:rsidRPr="002C4341" w:rsidRDefault="005B3DA7" w:rsidP="00CB5ACE">
            <w:pPr>
              <w:pStyle w:val="TAR"/>
              <w:rPr>
                <w:rFonts w:eastAsia="Batang"/>
              </w:rPr>
            </w:pPr>
            <w:r w:rsidRPr="00F96218">
              <w:rPr>
                <w:rFonts w:eastAsia="Batang"/>
                <w:position w:val="-6"/>
              </w:rPr>
              <w:object w:dxaOrig="600" w:dyaOrig="240" w14:anchorId="325D30D5">
                <v:shape id="_x0000_i1082" type="#_x0000_t75" style="width:30.1pt;height:11.8pt" o:ole="">
                  <v:imagedata r:id="rId30" o:title=""/>
                </v:shape>
                <o:OLEObject Type="Embed" ProgID="Equation.3" ShapeID="_x0000_i1082" DrawAspect="Content" ObjectID="_1587821002" r:id="rId100"/>
              </w:object>
            </w:r>
          </w:p>
        </w:tc>
        <w:tc>
          <w:tcPr>
            <w:tcW w:w="1586" w:type="dxa"/>
            <w:shd w:val="clear" w:color="auto" w:fill="FFFF00"/>
          </w:tcPr>
          <w:p w14:paraId="6ECEEB72" w14:textId="50FD7793" w:rsidR="005B3DA7" w:rsidRPr="002C4341" w:rsidRDefault="005B3DA7" w:rsidP="00CB5ACE">
            <w:pPr>
              <w:pStyle w:val="TAC"/>
              <w:rPr>
                <w:rFonts w:eastAsia="Batang"/>
              </w:rPr>
            </w:pPr>
            <w:r>
              <w:rPr>
                <w:rFonts w:eastAsia="Batang"/>
              </w:rPr>
              <w:t>Coverage enhancement</w:t>
            </w:r>
          </w:p>
        </w:tc>
      </w:tr>
      <w:tr w:rsidR="005B3DA7" w14:paraId="0B9CA2FC" w14:textId="77777777" w:rsidTr="005B3DA7">
        <w:trPr>
          <w:jc w:val="center"/>
        </w:trPr>
        <w:tc>
          <w:tcPr>
            <w:tcW w:w="1395" w:type="dxa"/>
            <w:shd w:val="clear" w:color="auto" w:fill="auto"/>
          </w:tcPr>
          <w:p w14:paraId="04C9A74A" w14:textId="77777777" w:rsidR="005B3DA7" w:rsidRPr="002C4341" w:rsidRDefault="005B3DA7" w:rsidP="00CB5ACE">
            <w:pPr>
              <w:pStyle w:val="TAC"/>
              <w:rPr>
                <w:rFonts w:eastAsia="Batang"/>
              </w:rPr>
            </w:pPr>
            <w:r w:rsidRPr="002C4341">
              <w:rPr>
                <w:rFonts w:eastAsia="Batang"/>
              </w:rPr>
              <w:t>3</w:t>
            </w:r>
          </w:p>
        </w:tc>
        <w:tc>
          <w:tcPr>
            <w:tcW w:w="1185" w:type="dxa"/>
            <w:shd w:val="clear" w:color="auto" w:fill="auto"/>
          </w:tcPr>
          <w:p w14:paraId="4723664C" w14:textId="77777777" w:rsidR="005B3DA7" w:rsidRPr="002C4341" w:rsidRDefault="005B3DA7" w:rsidP="00CB5ACE">
            <w:pPr>
              <w:pStyle w:val="TAC"/>
              <w:rPr>
                <w:rFonts w:eastAsia="Batang"/>
              </w:rPr>
            </w:pPr>
            <w:r w:rsidRPr="002C4341">
              <w:rPr>
                <w:rFonts w:eastAsia="Batang"/>
              </w:rPr>
              <w:t>839</w:t>
            </w:r>
          </w:p>
        </w:tc>
        <w:tc>
          <w:tcPr>
            <w:tcW w:w="1233" w:type="dxa"/>
            <w:shd w:val="clear" w:color="auto" w:fill="auto"/>
          </w:tcPr>
          <w:p w14:paraId="34185617" w14:textId="77777777" w:rsidR="005B3DA7" w:rsidRPr="002C4341" w:rsidRDefault="005B3DA7" w:rsidP="00CB5ACE">
            <w:pPr>
              <w:pStyle w:val="TAC"/>
              <w:rPr>
                <w:rFonts w:eastAsia="Batang"/>
              </w:rPr>
            </w:pPr>
            <w:r w:rsidRPr="002C4341">
              <w:rPr>
                <w:rFonts w:eastAsia="Batang"/>
              </w:rPr>
              <w:t>5 kHz</w:t>
            </w:r>
          </w:p>
        </w:tc>
        <w:tc>
          <w:tcPr>
            <w:tcW w:w="1236" w:type="dxa"/>
            <w:shd w:val="clear" w:color="auto" w:fill="auto"/>
          </w:tcPr>
          <w:p w14:paraId="24AB7A16" w14:textId="77777777" w:rsidR="005B3DA7" w:rsidRPr="002C4341" w:rsidRDefault="005B3DA7" w:rsidP="00CB5ACE">
            <w:pPr>
              <w:pStyle w:val="TAR"/>
              <w:rPr>
                <w:rFonts w:eastAsia="Batang"/>
              </w:rPr>
            </w:pPr>
            <w:r w:rsidRPr="00F96218">
              <w:rPr>
                <w:rFonts w:eastAsia="Batang"/>
                <w:position w:val="-6"/>
              </w:rPr>
              <w:object w:dxaOrig="800" w:dyaOrig="240" w14:anchorId="3C272F13">
                <v:shape id="_x0000_i1083" type="#_x0000_t75" style="width:39.75pt;height:11.8pt" o:ole="">
                  <v:imagedata r:id="rId32" o:title=""/>
                </v:shape>
                <o:OLEObject Type="Embed" ProgID="Equation.3" ShapeID="_x0000_i1083" DrawAspect="Content" ObjectID="_1587821003" r:id="rId101"/>
              </w:object>
            </w:r>
          </w:p>
        </w:tc>
        <w:tc>
          <w:tcPr>
            <w:tcW w:w="1215" w:type="dxa"/>
            <w:shd w:val="clear" w:color="auto" w:fill="auto"/>
          </w:tcPr>
          <w:p w14:paraId="61776DA4" w14:textId="77777777" w:rsidR="005B3DA7" w:rsidRPr="002C4341" w:rsidRDefault="005B3DA7" w:rsidP="00CB5ACE">
            <w:pPr>
              <w:pStyle w:val="TAR"/>
              <w:rPr>
                <w:rFonts w:eastAsia="Batang"/>
              </w:rPr>
            </w:pPr>
            <w:r w:rsidRPr="00F96218">
              <w:rPr>
                <w:rFonts w:eastAsia="Batang"/>
                <w:position w:val="-6"/>
              </w:rPr>
              <w:object w:dxaOrig="600" w:dyaOrig="240" w14:anchorId="4645C19F">
                <v:shape id="_x0000_i1084" type="#_x0000_t75" style="width:30.1pt;height:11.8pt" o:ole="">
                  <v:imagedata r:id="rId22" o:title=""/>
                </v:shape>
                <o:OLEObject Type="Embed" ProgID="Equation.3" ShapeID="_x0000_i1084" DrawAspect="Content" ObjectID="_1587821004" r:id="rId102"/>
              </w:object>
            </w:r>
          </w:p>
        </w:tc>
        <w:tc>
          <w:tcPr>
            <w:tcW w:w="1586" w:type="dxa"/>
            <w:shd w:val="clear" w:color="auto" w:fill="FFFF00"/>
          </w:tcPr>
          <w:p w14:paraId="3DB609A4" w14:textId="4715E422" w:rsidR="005B3DA7" w:rsidRPr="002C4341" w:rsidRDefault="005B3DA7" w:rsidP="00CB5ACE">
            <w:pPr>
              <w:pStyle w:val="TAC"/>
              <w:rPr>
                <w:rFonts w:eastAsia="Batang"/>
              </w:rPr>
            </w:pPr>
            <w:r>
              <w:rPr>
                <w:rFonts w:eastAsia="Batang"/>
              </w:rPr>
              <w:t>High speed case</w:t>
            </w:r>
          </w:p>
        </w:tc>
      </w:tr>
    </w:tbl>
    <w:p w14:paraId="695E3EEE" w14:textId="77777777" w:rsidR="005B3DA7" w:rsidRDefault="005B3DA7" w:rsidP="002E35A3"/>
    <w:p w14:paraId="0362BC70" w14:textId="4643FFA2" w:rsidR="001E0425" w:rsidRDefault="00456DD5" w:rsidP="001E0425">
      <w:r>
        <w:t>Obviously, Format 0 is much more essential for NR operation. For format 1, 2 and 3, it is purely used only for selected scenarios. Thus, if one is selected for the PRACH with long sequence, Format 0 is preferable.</w:t>
      </w:r>
    </w:p>
    <w:p w14:paraId="3AB7AE9F" w14:textId="7AC553CC" w:rsidR="00456DD5" w:rsidRDefault="00456DD5" w:rsidP="002E35A3">
      <w:r>
        <w:t xml:space="preserve">As another example for PRACH with short sequence, in 38.211, we define format B2, B3, but B2 and B3 cannot be used independently, it can only be used as a package with A2 and B3. As shown in the Table 6.3.3.2-2 of 38.211 and recapped in </w:t>
      </w:r>
      <w:r w:rsidR="00634820">
        <w:fldChar w:fldCharType="begin"/>
      </w:r>
      <w:r w:rsidR="00634820">
        <w:instrText xml:space="preserve"> REF _Ref513560540 \h </w:instrText>
      </w:r>
      <w:r w:rsidR="00634820">
        <w:fldChar w:fldCharType="separate"/>
      </w:r>
      <w:r w:rsidR="00634820">
        <w:t xml:space="preserve">Table </w:t>
      </w:r>
      <w:r w:rsidR="00634820">
        <w:rPr>
          <w:noProof/>
        </w:rPr>
        <w:t>3</w:t>
      </w:r>
      <w:r w:rsidR="00634820">
        <w:fldChar w:fldCharType="end"/>
      </w:r>
      <w:r>
        <w:t xml:space="preserve">, we only define index to A2/B2 and A3/B3, and there is no index to indicate B2 and B3 only. </w:t>
      </w:r>
      <w:r w:rsidR="00634820">
        <w:t xml:space="preserve">The package of A2/B2 and A3/B3 is only used to maximize the possible number of preambles within one slot. It is only used for the optimization scenarios. Thus, B2 and B3 or A2/B2 and A3/B3 shall not be selected as the test PRACH format. </w:t>
      </w:r>
      <w:r w:rsidR="00AF01E9">
        <w:t xml:space="preserve">For Format C2, one issue is the overhead. The overhead of C2 is 38%. </w:t>
      </w:r>
      <w:r w:rsidR="00FC37E7">
        <w:t xml:space="preserve">Thus, it is also used for some special scenarios. </w:t>
      </w:r>
    </w:p>
    <w:p w14:paraId="07C39A59" w14:textId="4951C43E" w:rsidR="00456DD5" w:rsidRDefault="00456DD5" w:rsidP="002E35A3"/>
    <w:p w14:paraId="3CD5E00F" w14:textId="77777777" w:rsidR="009578CA" w:rsidRDefault="009578CA" w:rsidP="002E35A3"/>
    <w:p w14:paraId="7D51C323" w14:textId="1CE11DC3" w:rsidR="00DF42B3" w:rsidRDefault="00DF42B3" w:rsidP="00DF42B3">
      <w:pPr>
        <w:pStyle w:val="Caption"/>
        <w:keepNext/>
      </w:pPr>
      <w:bookmarkStart w:id="14" w:name="_Ref513560540"/>
      <w:r>
        <w:lastRenderedPageBreak/>
        <w:t xml:space="preserve">Table </w:t>
      </w:r>
      <w:r>
        <w:fldChar w:fldCharType="begin"/>
      </w:r>
      <w:r>
        <w:instrText xml:space="preserve"> SEQ Table \* ARABIC </w:instrText>
      </w:r>
      <w:r>
        <w:fldChar w:fldCharType="separate"/>
      </w:r>
      <w:r>
        <w:rPr>
          <w:noProof/>
        </w:rPr>
        <w:t>3</w:t>
      </w:r>
      <w:r>
        <w:fldChar w:fldCharType="end"/>
      </w:r>
      <w:bookmarkEnd w:id="14"/>
      <w:r>
        <w:t xml:space="preserve">: </w:t>
      </w:r>
      <w:r w:rsidR="00A10198">
        <w:t xml:space="preserve">Partial </w:t>
      </w:r>
      <w:r w:rsidR="001D06D6">
        <w:t>random-access</w:t>
      </w:r>
      <w:r w:rsidR="00A10198">
        <w:t xml:space="preserve"> configurations for a package A2/B2 and A3/B3</w:t>
      </w:r>
    </w:p>
    <w:tbl>
      <w:tblPr>
        <w:tblW w:w="8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9"/>
        <w:gridCol w:w="1023"/>
        <w:gridCol w:w="809"/>
        <w:gridCol w:w="698"/>
        <w:gridCol w:w="2076"/>
        <w:gridCol w:w="538"/>
        <w:gridCol w:w="983"/>
        <w:gridCol w:w="983"/>
        <w:gridCol w:w="666"/>
      </w:tblGrid>
      <w:tr w:rsidR="00456DD5" w:rsidRPr="0077437E" w14:paraId="17CB7032" w14:textId="77777777" w:rsidTr="00DF42B3">
        <w:trPr>
          <w:jc w:val="center"/>
        </w:trPr>
        <w:tc>
          <w:tcPr>
            <w:tcW w:w="679" w:type="dxa"/>
            <w:shd w:val="clear" w:color="auto" w:fill="auto"/>
          </w:tcPr>
          <w:p w14:paraId="63961A8B" w14:textId="611ECB6F" w:rsidR="00456DD5" w:rsidRPr="0077437E" w:rsidRDefault="00456DD5" w:rsidP="001617BD">
            <w:pPr>
              <w:keepNext/>
              <w:keepLines/>
              <w:spacing w:after="0"/>
              <w:jc w:val="center"/>
              <w:rPr>
                <w:rFonts w:eastAsia="Batang"/>
                <w:sz w:val="18"/>
              </w:rPr>
            </w:pPr>
            <w:r>
              <w:rPr>
                <w:rFonts w:eastAsia="Batang"/>
                <w:sz w:val="18"/>
              </w:rPr>
              <w:t>…</w:t>
            </w:r>
          </w:p>
        </w:tc>
        <w:tc>
          <w:tcPr>
            <w:tcW w:w="1023" w:type="dxa"/>
            <w:shd w:val="clear" w:color="auto" w:fill="auto"/>
            <w:vAlign w:val="center"/>
          </w:tcPr>
          <w:p w14:paraId="108536F7" w14:textId="6B2AB824" w:rsidR="00456DD5" w:rsidRPr="0077437E" w:rsidRDefault="00456DD5" w:rsidP="001617BD">
            <w:pPr>
              <w:keepNext/>
              <w:keepLines/>
              <w:spacing w:after="0"/>
              <w:jc w:val="center"/>
              <w:rPr>
                <w:rFonts w:eastAsia="Batang"/>
                <w:sz w:val="18"/>
              </w:rPr>
            </w:pPr>
            <w:r>
              <w:rPr>
                <w:rFonts w:eastAsia="Batang"/>
                <w:sz w:val="18"/>
              </w:rPr>
              <w:t>…</w:t>
            </w:r>
          </w:p>
        </w:tc>
        <w:tc>
          <w:tcPr>
            <w:tcW w:w="809" w:type="dxa"/>
            <w:shd w:val="clear" w:color="auto" w:fill="auto"/>
            <w:vAlign w:val="center"/>
          </w:tcPr>
          <w:p w14:paraId="619A6DDB" w14:textId="3093D549" w:rsidR="00456DD5" w:rsidRPr="0077437E" w:rsidRDefault="00456DD5" w:rsidP="001617BD">
            <w:pPr>
              <w:keepNext/>
              <w:keepLines/>
              <w:spacing w:after="0"/>
              <w:jc w:val="center"/>
              <w:rPr>
                <w:rFonts w:eastAsia="Batang"/>
                <w:sz w:val="18"/>
              </w:rPr>
            </w:pPr>
            <w:r>
              <w:rPr>
                <w:rFonts w:eastAsia="Batang"/>
                <w:sz w:val="18"/>
              </w:rPr>
              <w:t>…</w:t>
            </w:r>
          </w:p>
        </w:tc>
        <w:tc>
          <w:tcPr>
            <w:tcW w:w="698" w:type="dxa"/>
            <w:shd w:val="clear" w:color="auto" w:fill="auto"/>
            <w:vAlign w:val="center"/>
          </w:tcPr>
          <w:p w14:paraId="7C755960" w14:textId="18D4ADAE" w:rsidR="00456DD5" w:rsidRPr="0077437E" w:rsidRDefault="00456DD5" w:rsidP="001617BD">
            <w:pPr>
              <w:keepNext/>
              <w:keepLines/>
              <w:spacing w:after="0"/>
              <w:jc w:val="center"/>
              <w:rPr>
                <w:rFonts w:eastAsia="Batang"/>
                <w:sz w:val="18"/>
              </w:rPr>
            </w:pPr>
            <w:r>
              <w:rPr>
                <w:rFonts w:eastAsia="Batang"/>
                <w:sz w:val="18"/>
              </w:rPr>
              <w:t>…</w:t>
            </w:r>
          </w:p>
        </w:tc>
        <w:tc>
          <w:tcPr>
            <w:tcW w:w="2076" w:type="dxa"/>
            <w:shd w:val="clear" w:color="auto" w:fill="auto"/>
            <w:vAlign w:val="center"/>
          </w:tcPr>
          <w:p w14:paraId="3CF2AA84" w14:textId="4460E151" w:rsidR="00456DD5" w:rsidRPr="0077437E" w:rsidRDefault="00456DD5" w:rsidP="001617BD">
            <w:pPr>
              <w:keepNext/>
              <w:keepLines/>
              <w:spacing w:after="0"/>
              <w:jc w:val="center"/>
              <w:rPr>
                <w:rFonts w:eastAsia="Batang"/>
                <w:sz w:val="18"/>
              </w:rPr>
            </w:pPr>
            <w:r>
              <w:rPr>
                <w:rFonts w:eastAsia="Batang"/>
                <w:sz w:val="18"/>
              </w:rPr>
              <w:t>…</w:t>
            </w:r>
          </w:p>
        </w:tc>
        <w:tc>
          <w:tcPr>
            <w:tcW w:w="538" w:type="dxa"/>
            <w:shd w:val="clear" w:color="auto" w:fill="auto"/>
            <w:vAlign w:val="center"/>
          </w:tcPr>
          <w:p w14:paraId="4484607F" w14:textId="3847585A" w:rsidR="00456DD5" w:rsidRPr="0077437E" w:rsidRDefault="00456DD5" w:rsidP="001617BD">
            <w:pPr>
              <w:keepNext/>
              <w:keepLines/>
              <w:spacing w:after="0"/>
              <w:jc w:val="center"/>
              <w:rPr>
                <w:rFonts w:eastAsia="Batang"/>
                <w:sz w:val="18"/>
              </w:rPr>
            </w:pPr>
            <w:r>
              <w:rPr>
                <w:rFonts w:eastAsia="Batang"/>
                <w:sz w:val="18"/>
              </w:rPr>
              <w:t>…</w:t>
            </w:r>
          </w:p>
        </w:tc>
        <w:tc>
          <w:tcPr>
            <w:tcW w:w="983" w:type="dxa"/>
            <w:vAlign w:val="center"/>
          </w:tcPr>
          <w:p w14:paraId="2576BA1C" w14:textId="23C34577" w:rsidR="00456DD5" w:rsidRPr="0077437E" w:rsidRDefault="00456DD5" w:rsidP="001617BD">
            <w:pPr>
              <w:keepNext/>
              <w:keepLines/>
              <w:spacing w:after="0"/>
              <w:jc w:val="center"/>
              <w:rPr>
                <w:rFonts w:eastAsia="Batang"/>
                <w:sz w:val="18"/>
              </w:rPr>
            </w:pPr>
            <w:r>
              <w:rPr>
                <w:rFonts w:eastAsia="Batang"/>
                <w:sz w:val="18"/>
              </w:rPr>
              <w:t>…</w:t>
            </w:r>
          </w:p>
        </w:tc>
        <w:tc>
          <w:tcPr>
            <w:tcW w:w="983" w:type="dxa"/>
            <w:vAlign w:val="center"/>
          </w:tcPr>
          <w:p w14:paraId="56CE9312" w14:textId="61D74594" w:rsidR="00456DD5" w:rsidRPr="0077437E" w:rsidRDefault="00456DD5" w:rsidP="001617BD">
            <w:pPr>
              <w:keepNext/>
              <w:keepLines/>
              <w:spacing w:after="0"/>
              <w:jc w:val="center"/>
              <w:rPr>
                <w:rFonts w:eastAsia="Batang"/>
                <w:sz w:val="18"/>
              </w:rPr>
            </w:pPr>
            <w:r>
              <w:rPr>
                <w:rFonts w:eastAsia="Batang"/>
                <w:sz w:val="18"/>
              </w:rPr>
              <w:t>…</w:t>
            </w:r>
          </w:p>
        </w:tc>
        <w:tc>
          <w:tcPr>
            <w:tcW w:w="666" w:type="dxa"/>
          </w:tcPr>
          <w:p w14:paraId="4DECFDA5" w14:textId="6850CE33" w:rsidR="00456DD5" w:rsidRPr="0077437E" w:rsidRDefault="00456DD5" w:rsidP="001617BD">
            <w:pPr>
              <w:keepNext/>
              <w:keepLines/>
              <w:spacing w:after="0"/>
              <w:jc w:val="center"/>
              <w:rPr>
                <w:rFonts w:eastAsia="Batang"/>
                <w:sz w:val="18"/>
              </w:rPr>
            </w:pPr>
            <w:r>
              <w:rPr>
                <w:rFonts w:eastAsia="Batang"/>
                <w:sz w:val="18"/>
              </w:rPr>
              <w:t>…</w:t>
            </w:r>
          </w:p>
        </w:tc>
      </w:tr>
      <w:tr w:rsidR="00456DD5" w:rsidRPr="0077437E" w14:paraId="1DD41403" w14:textId="77777777" w:rsidTr="00DF42B3">
        <w:trPr>
          <w:jc w:val="center"/>
        </w:trPr>
        <w:tc>
          <w:tcPr>
            <w:tcW w:w="679" w:type="dxa"/>
            <w:shd w:val="clear" w:color="auto" w:fill="auto"/>
          </w:tcPr>
          <w:p w14:paraId="1B38D4C6" w14:textId="77777777" w:rsidR="00456DD5" w:rsidRPr="0077437E" w:rsidRDefault="00456DD5" w:rsidP="001617BD">
            <w:pPr>
              <w:keepNext/>
              <w:keepLines/>
              <w:spacing w:after="0"/>
              <w:jc w:val="center"/>
              <w:rPr>
                <w:rFonts w:eastAsia="Batang"/>
                <w:sz w:val="18"/>
              </w:rPr>
            </w:pPr>
            <w:r w:rsidRPr="0077437E">
              <w:rPr>
                <w:rFonts w:eastAsia="Batang"/>
                <w:sz w:val="18"/>
              </w:rPr>
              <w:t>137</w:t>
            </w:r>
          </w:p>
        </w:tc>
        <w:tc>
          <w:tcPr>
            <w:tcW w:w="1023" w:type="dxa"/>
            <w:shd w:val="clear" w:color="auto" w:fill="auto"/>
            <w:vAlign w:val="center"/>
          </w:tcPr>
          <w:p w14:paraId="6E47705E" w14:textId="77777777" w:rsidR="00456DD5" w:rsidRPr="0077437E" w:rsidRDefault="00456DD5" w:rsidP="001617BD">
            <w:pPr>
              <w:keepNext/>
              <w:keepLines/>
              <w:spacing w:after="0"/>
              <w:jc w:val="center"/>
              <w:rPr>
                <w:rFonts w:eastAsia="Batang"/>
                <w:sz w:val="18"/>
              </w:rPr>
            </w:pPr>
            <w:r w:rsidRPr="0077437E">
              <w:rPr>
                <w:rFonts w:eastAsia="Batang"/>
                <w:sz w:val="18"/>
              </w:rPr>
              <w:t>A2/B2</w:t>
            </w:r>
          </w:p>
        </w:tc>
        <w:tc>
          <w:tcPr>
            <w:tcW w:w="809" w:type="dxa"/>
            <w:shd w:val="clear" w:color="auto" w:fill="auto"/>
            <w:vAlign w:val="center"/>
          </w:tcPr>
          <w:p w14:paraId="45AEA814" w14:textId="77777777" w:rsidR="00456DD5" w:rsidRPr="0077437E" w:rsidRDefault="00456DD5" w:rsidP="001617BD">
            <w:pPr>
              <w:keepNext/>
              <w:keepLines/>
              <w:spacing w:after="0"/>
              <w:jc w:val="center"/>
              <w:rPr>
                <w:rFonts w:eastAsia="Batang"/>
                <w:sz w:val="18"/>
              </w:rPr>
            </w:pPr>
            <w:r w:rsidRPr="0077437E">
              <w:rPr>
                <w:rFonts w:eastAsia="Batang"/>
                <w:sz w:val="18"/>
              </w:rPr>
              <w:t>2</w:t>
            </w:r>
          </w:p>
        </w:tc>
        <w:tc>
          <w:tcPr>
            <w:tcW w:w="698" w:type="dxa"/>
            <w:shd w:val="clear" w:color="auto" w:fill="auto"/>
            <w:vAlign w:val="center"/>
          </w:tcPr>
          <w:p w14:paraId="5872F0B0" w14:textId="77777777" w:rsidR="00456DD5" w:rsidRPr="0077437E" w:rsidRDefault="00456DD5" w:rsidP="001617BD">
            <w:pPr>
              <w:keepNext/>
              <w:keepLines/>
              <w:spacing w:after="0"/>
              <w:jc w:val="center"/>
              <w:rPr>
                <w:rFonts w:eastAsia="Batang"/>
                <w:sz w:val="18"/>
              </w:rPr>
            </w:pPr>
            <w:r w:rsidRPr="0077437E">
              <w:rPr>
                <w:rFonts w:eastAsia="Batang"/>
                <w:sz w:val="18"/>
              </w:rPr>
              <w:t>1</w:t>
            </w:r>
          </w:p>
        </w:tc>
        <w:tc>
          <w:tcPr>
            <w:tcW w:w="2076" w:type="dxa"/>
            <w:shd w:val="clear" w:color="auto" w:fill="auto"/>
            <w:vAlign w:val="center"/>
          </w:tcPr>
          <w:p w14:paraId="4C887F95" w14:textId="77777777" w:rsidR="00456DD5" w:rsidRPr="0077437E" w:rsidRDefault="00456DD5" w:rsidP="001617BD">
            <w:pPr>
              <w:keepNext/>
              <w:keepLines/>
              <w:spacing w:after="0"/>
              <w:jc w:val="center"/>
              <w:rPr>
                <w:rFonts w:eastAsia="Batang"/>
                <w:sz w:val="18"/>
              </w:rPr>
            </w:pPr>
            <w:r w:rsidRPr="0077437E">
              <w:rPr>
                <w:rFonts w:eastAsia="Batang"/>
                <w:sz w:val="18"/>
              </w:rPr>
              <w:t>2,6,9</w:t>
            </w:r>
          </w:p>
        </w:tc>
        <w:tc>
          <w:tcPr>
            <w:tcW w:w="538" w:type="dxa"/>
            <w:shd w:val="clear" w:color="auto" w:fill="auto"/>
            <w:vAlign w:val="center"/>
          </w:tcPr>
          <w:p w14:paraId="2B934355" w14:textId="77777777" w:rsidR="00456DD5" w:rsidRPr="0077437E" w:rsidRDefault="00456DD5" w:rsidP="001617BD">
            <w:pPr>
              <w:keepNext/>
              <w:keepLines/>
              <w:spacing w:after="0"/>
              <w:jc w:val="center"/>
              <w:rPr>
                <w:rFonts w:eastAsia="Batang"/>
                <w:sz w:val="18"/>
              </w:rPr>
            </w:pPr>
            <w:r w:rsidRPr="0077437E">
              <w:rPr>
                <w:rFonts w:eastAsia="Batang"/>
                <w:sz w:val="18"/>
              </w:rPr>
              <w:t>0</w:t>
            </w:r>
          </w:p>
        </w:tc>
        <w:tc>
          <w:tcPr>
            <w:tcW w:w="983" w:type="dxa"/>
            <w:vAlign w:val="center"/>
          </w:tcPr>
          <w:p w14:paraId="4B8AE34D" w14:textId="77777777" w:rsidR="00456DD5" w:rsidRPr="0077437E" w:rsidRDefault="00456DD5" w:rsidP="001617BD">
            <w:pPr>
              <w:keepNext/>
              <w:keepLines/>
              <w:spacing w:after="0"/>
              <w:jc w:val="center"/>
              <w:rPr>
                <w:rFonts w:eastAsia="Batang"/>
                <w:sz w:val="18"/>
              </w:rPr>
            </w:pPr>
            <w:r w:rsidRPr="0077437E">
              <w:rPr>
                <w:rFonts w:eastAsia="Batang"/>
                <w:sz w:val="18"/>
              </w:rPr>
              <w:t>1</w:t>
            </w:r>
          </w:p>
        </w:tc>
        <w:tc>
          <w:tcPr>
            <w:tcW w:w="983" w:type="dxa"/>
            <w:vAlign w:val="center"/>
          </w:tcPr>
          <w:p w14:paraId="2A3EEF7E" w14:textId="77777777" w:rsidR="00456DD5" w:rsidRPr="0077437E" w:rsidRDefault="00456DD5" w:rsidP="001617BD">
            <w:pPr>
              <w:keepNext/>
              <w:keepLines/>
              <w:spacing w:after="0"/>
              <w:jc w:val="center"/>
              <w:rPr>
                <w:rFonts w:eastAsia="Batang"/>
                <w:sz w:val="18"/>
              </w:rPr>
            </w:pPr>
            <w:r w:rsidRPr="0077437E">
              <w:rPr>
                <w:rFonts w:eastAsia="Batang"/>
                <w:sz w:val="18"/>
              </w:rPr>
              <w:t>3</w:t>
            </w:r>
          </w:p>
        </w:tc>
        <w:tc>
          <w:tcPr>
            <w:tcW w:w="666" w:type="dxa"/>
          </w:tcPr>
          <w:p w14:paraId="4B768B8A" w14:textId="77777777" w:rsidR="00456DD5" w:rsidRPr="0077437E" w:rsidRDefault="00456DD5" w:rsidP="001617BD">
            <w:pPr>
              <w:keepNext/>
              <w:keepLines/>
              <w:spacing w:after="0"/>
              <w:jc w:val="center"/>
              <w:rPr>
                <w:rFonts w:eastAsia="Batang"/>
                <w:sz w:val="18"/>
              </w:rPr>
            </w:pPr>
            <w:r w:rsidRPr="0077437E">
              <w:rPr>
                <w:rFonts w:eastAsia="Batang"/>
                <w:sz w:val="18"/>
              </w:rPr>
              <w:t>4</w:t>
            </w:r>
          </w:p>
        </w:tc>
      </w:tr>
      <w:tr w:rsidR="00456DD5" w:rsidRPr="0077437E" w14:paraId="74A78579" w14:textId="77777777" w:rsidTr="00DF42B3">
        <w:trPr>
          <w:jc w:val="center"/>
        </w:trPr>
        <w:tc>
          <w:tcPr>
            <w:tcW w:w="679" w:type="dxa"/>
            <w:shd w:val="clear" w:color="auto" w:fill="auto"/>
          </w:tcPr>
          <w:p w14:paraId="6C1079A0" w14:textId="77777777" w:rsidR="00456DD5" w:rsidRPr="0077437E" w:rsidRDefault="00456DD5" w:rsidP="001617BD">
            <w:pPr>
              <w:keepNext/>
              <w:keepLines/>
              <w:spacing w:after="0"/>
              <w:jc w:val="center"/>
              <w:rPr>
                <w:rFonts w:eastAsia="Batang"/>
                <w:sz w:val="18"/>
              </w:rPr>
            </w:pPr>
            <w:r w:rsidRPr="0077437E">
              <w:rPr>
                <w:rFonts w:eastAsia="Batang"/>
                <w:sz w:val="18"/>
              </w:rPr>
              <w:t>138</w:t>
            </w:r>
          </w:p>
        </w:tc>
        <w:tc>
          <w:tcPr>
            <w:tcW w:w="1023" w:type="dxa"/>
            <w:shd w:val="clear" w:color="auto" w:fill="auto"/>
            <w:vAlign w:val="center"/>
          </w:tcPr>
          <w:p w14:paraId="4F16D45A" w14:textId="77777777" w:rsidR="00456DD5" w:rsidRPr="0077437E" w:rsidRDefault="00456DD5" w:rsidP="001617BD">
            <w:pPr>
              <w:keepNext/>
              <w:keepLines/>
              <w:spacing w:after="0"/>
              <w:jc w:val="center"/>
              <w:rPr>
                <w:rFonts w:eastAsia="Batang"/>
                <w:sz w:val="18"/>
              </w:rPr>
            </w:pPr>
            <w:r w:rsidRPr="0077437E">
              <w:rPr>
                <w:rFonts w:eastAsia="Batang"/>
                <w:sz w:val="18"/>
              </w:rPr>
              <w:t>A2/B2</w:t>
            </w:r>
          </w:p>
        </w:tc>
        <w:tc>
          <w:tcPr>
            <w:tcW w:w="809" w:type="dxa"/>
            <w:shd w:val="clear" w:color="auto" w:fill="auto"/>
            <w:vAlign w:val="center"/>
          </w:tcPr>
          <w:p w14:paraId="39DD69D2" w14:textId="77777777" w:rsidR="00456DD5" w:rsidRPr="0077437E" w:rsidRDefault="00456DD5" w:rsidP="001617BD">
            <w:pPr>
              <w:keepNext/>
              <w:keepLines/>
              <w:spacing w:after="0"/>
              <w:jc w:val="center"/>
              <w:rPr>
                <w:rFonts w:eastAsia="Batang"/>
                <w:sz w:val="18"/>
              </w:rPr>
            </w:pPr>
            <w:r w:rsidRPr="0077437E">
              <w:rPr>
                <w:rFonts w:eastAsia="Batang"/>
                <w:sz w:val="18"/>
              </w:rPr>
              <w:t>2</w:t>
            </w:r>
          </w:p>
        </w:tc>
        <w:tc>
          <w:tcPr>
            <w:tcW w:w="698" w:type="dxa"/>
            <w:shd w:val="clear" w:color="auto" w:fill="auto"/>
            <w:vAlign w:val="center"/>
          </w:tcPr>
          <w:p w14:paraId="7E31710E" w14:textId="77777777" w:rsidR="00456DD5" w:rsidRPr="0077437E" w:rsidRDefault="00456DD5" w:rsidP="001617BD">
            <w:pPr>
              <w:keepNext/>
              <w:keepLines/>
              <w:spacing w:after="0"/>
              <w:jc w:val="center"/>
              <w:rPr>
                <w:rFonts w:eastAsia="Batang"/>
                <w:sz w:val="18"/>
              </w:rPr>
            </w:pPr>
            <w:r w:rsidRPr="0077437E">
              <w:rPr>
                <w:rFonts w:eastAsia="Batang"/>
                <w:sz w:val="18"/>
              </w:rPr>
              <w:t>0</w:t>
            </w:r>
          </w:p>
        </w:tc>
        <w:tc>
          <w:tcPr>
            <w:tcW w:w="2076" w:type="dxa"/>
            <w:shd w:val="clear" w:color="auto" w:fill="auto"/>
            <w:vAlign w:val="center"/>
          </w:tcPr>
          <w:p w14:paraId="49CB2923" w14:textId="77777777" w:rsidR="00456DD5" w:rsidRPr="0077437E" w:rsidRDefault="00456DD5" w:rsidP="001617BD">
            <w:pPr>
              <w:keepNext/>
              <w:keepLines/>
              <w:spacing w:after="0"/>
              <w:jc w:val="center"/>
              <w:rPr>
                <w:rFonts w:eastAsia="Batang"/>
                <w:sz w:val="18"/>
              </w:rPr>
            </w:pPr>
            <w:r w:rsidRPr="0077437E">
              <w:rPr>
                <w:rFonts w:eastAsia="Batang"/>
                <w:sz w:val="18"/>
              </w:rPr>
              <w:t>4</w:t>
            </w:r>
          </w:p>
        </w:tc>
        <w:tc>
          <w:tcPr>
            <w:tcW w:w="538" w:type="dxa"/>
            <w:shd w:val="clear" w:color="auto" w:fill="auto"/>
            <w:vAlign w:val="center"/>
          </w:tcPr>
          <w:p w14:paraId="11F5F1B8" w14:textId="77777777" w:rsidR="00456DD5" w:rsidRPr="0077437E" w:rsidRDefault="00456DD5" w:rsidP="001617BD">
            <w:pPr>
              <w:keepNext/>
              <w:keepLines/>
              <w:spacing w:after="0"/>
              <w:jc w:val="center"/>
              <w:rPr>
                <w:rFonts w:eastAsia="Batang"/>
                <w:sz w:val="18"/>
              </w:rPr>
            </w:pPr>
            <w:r w:rsidRPr="0077437E">
              <w:rPr>
                <w:rFonts w:eastAsia="Batang"/>
                <w:sz w:val="18"/>
              </w:rPr>
              <w:t>0</w:t>
            </w:r>
          </w:p>
        </w:tc>
        <w:tc>
          <w:tcPr>
            <w:tcW w:w="983" w:type="dxa"/>
            <w:vAlign w:val="center"/>
          </w:tcPr>
          <w:p w14:paraId="2346D6B1" w14:textId="77777777" w:rsidR="00456DD5" w:rsidRPr="0077437E" w:rsidRDefault="00456DD5" w:rsidP="001617BD">
            <w:pPr>
              <w:keepNext/>
              <w:keepLines/>
              <w:spacing w:after="0"/>
              <w:jc w:val="center"/>
              <w:rPr>
                <w:rFonts w:eastAsia="Batang"/>
                <w:sz w:val="18"/>
              </w:rPr>
            </w:pPr>
            <w:r w:rsidRPr="0077437E">
              <w:rPr>
                <w:rFonts w:eastAsia="Batang"/>
                <w:sz w:val="18"/>
              </w:rPr>
              <w:t>2</w:t>
            </w:r>
          </w:p>
        </w:tc>
        <w:tc>
          <w:tcPr>
            <w:tcW w:w="983" w:type="dxa"/>
            <w:vAlign w:val="center"/>
          </w:tcPr>
          <w:p w14:paraId="6FA71CA3" w14:textId="77777777" w:rsidR="00456DD5" w:rsidRPr="0077437E" w:rsidRDefault="00456DD5" w:rsidP="001617BD">
            <w:pPr>
              <w:keepNext/>
              <w:keepLines/>
              <w:spacing w:after="0"/>
              <w:jc w:val="center"/>
              <w:rPr>
                <w:rFonts w:eastAsia="Batang"/>
                <w:sz w:val="18"/>
              </w:rPr>
            </w:pPr>
            <w:r w:rsidRPr="0077437E">
              <w:rPr>
                <w:rFonts w:eastAsia="Batang"/>
                <w:sz w:val="18"/>
              </w:rPr>
              <w:t>3</w:t>
            </w:r>
          </w:p>
        </w:tc>
        <w:tc>
          <w:tcPr>
            <w:tcW w:w="666" w:type="dxa"/>
          </w:tcPr>
          <w:p w14:paraId="79029F55" w14:textId="77777777" w:rsidR="00456DD5" w:rsidRPr="0077437E" w:rsidRDefault="00456DD5" w:rsidP="001617BD">
            <w:pPr>
              <w:keepNext/>
              <w:keepLines/>
              <w:spacing w:after="0"/>
              <w:jc w:val="center"/>
              <w:rPr>
                <w:rFonts w:eastAsia="Batang"/>
                <w:sz w:val="18"/>
              </w:rPr>
            </w:pPr>
            <w:r w:rsidRPr="0077437E">
              <w:rPr>
                <w:rFonts w:eastAsia="Batang"/>
                <w:sz w:val="18"/>
              </w:rPr>
              <w:t>4</w:t>
            </w:r>
          </w:p>
        </w:tc>
      </w:tr>
      <w:tr w:rsidR="00456DD5" w:rsidRPr="0077437E" w14:paraId="060C7D2B" w14:textId="77777777" w:rsidTr="00DF42B3">
        <w:trPr>
          <w:jc w:val="center"/>
        </w:trPr>
        <w:tc>
          <w:tcPr>
            <w:tcW w:w="679" w:type="dxa"/>
            <w:shd w:val="clear" w:color="auto" w:fill="auto"/>
          </w:tcPr>
          <w:p w14:paraId="59B86E10" w14:textId="77777777" w:rsidR="00456DD5" w:rsidRPr="0077437E" w:rsidRDefault="00456DD5" w:rsidP="001617BD">
            <w:pPr>
              <w:keepNext/>
              <w:keepLines/>
              <w:spacing w:after="0"/>
              <w:jc w:val="center"/>
              <w:rPr>
                <w:rFonts w:eastAsia="Batang"/>
                <w:sz w:val="18"/>
              </w:rPr>
            </w:pPr>
            <w:r w:rsidRPr="0077437E">
              <w:rPr>
                <w:rFonts w:eastAsia="Batang"/>
                <w:sz w:val="18"/>
              </w:rPr>
              <w:t>139</w:t>
            </w:r>
          </w:p>
        </w:tc>
        <w:tc>
          <w:tcPr>
            <w:tcW w:w="1023" w:type="dxa"/>
            <w:shd w:val="clear" w:color="auto" w:fill="auto"/>
            <w:vAlign w:val="center"/>
          </w:tcPr>
          <w:p w14:paraId="13634670" w14:textId="77777777" w:rsidR="00456DD5" w:rsidRPr="0077437E" w:rsidRDefault="00456DD5" w:rsidP="001617BD">
            <w:pPr>
              <w:keepNext/>
              <w:keepLines/>
              <w:spacing w:after="0"/>
              <w:jc w:val="center"/>
              <w:rPr>
                <w:rFonts w:eastAsia="Batang"/>
                <w:sz w:val="18"/>
              </w:rPr>
            </w:pPr>
            <w:r w:rsidRPr="0077437E">
              <w:rPr>
                <w:rFonts w:eastAsia="Batang"/>
                <w:sz w:val="18"/>
              </w:rPr>
              <w:t>A2/B2</w:t>
            </w:r>
          </w:p>
        </w:tc>
        <w:tc>
          <w:tcPr>
            <w:tcW w:w="809" w:type="dxa"/>
            <w:shd w:val="clear" w:color="auto" w:fill="auto"/>
            <w:vAlign w:val="center"/>
          </w:tcPr>
          <w:p w14:paraId="6291FC5E" w14:textId="77777777" w:rsidR="00456DD5" w:rsidRPr="0077437E" w:rsidRDefault="00456DD5" w:rsidP="001617BD">
            <w:pPr>
              <w:keepNext/>
              <w:keepLines/>
              <w:spacing w:after="0"/>
              <w:jc w:val="center"/>
              <w:rPr>
                <w:rFonts w:eastAsia="Batang"/>
                <w:sz w:val="18"/>
              </w:rPr>
            </w:pPr>
            <w:r w:rsidRPr="0077437E">
              <w:rPr>
                <w:rFonts w:eastAsia="Batang"/>
                <w:sz w:val="18"/>
              </w:rPr>
              <w:t>1</w:t>
            </w:r>
          </w:p>
        </w:tc>
        <w:tc>
          <w:tcPr>
            <w:tcW w:w="698" w:type="dxa"/>
            <w:shd w:val="clear" w:color="auto" w:fill="auto"/>
            <w:vAlign w:val="center"/>
          </w:tcPr>
          <w:p w14:paraId="158B9F82" w14:textId="77777777" w:rsidR="00456DD5" w:rsidRPr="0077437E" w:rsidRDefault="00456DD5" w:rsidP="001617BD">
            <w:pPr>
              <w:keepNext/>
              <w:keepLines/>
              <w:spacing w:after="0"/>
              <w:jc w:val="center"/>
              <w:rPr>
                <w:rFonts w:eastAsia="Batang"/>
                <w:sz w:val="18"/>
              </w:rPr>
            </w:pPr>
            <w:r w:rsidRPr="0077437E">
              <w:rPr>
                <w:rFonts w:eastAsia="Batang"/>
                <w:sz w:val="18"/>
              </w:rPr>
              <w:t>0</w:t>
            </w:r>
          </w:p>
        </w:tc>
        <w:tc>
          <w:tcPr>
            <w:tcW w:w="2076" w:type="dxa"/>
            <w:shd w:val="clear" w:color="auto" w:fill="auto"/>
            <w:vAlign w:val="center"/>
          </w:tcPr>
          <w:p w14:paraId="2872ED49" w14:textId="77777777" w:rsidR="00456DD5" w:rsidRPr="0077437E" w:rsidRDefault="00456DD5" w:rsidP="001617BD">
            <w:pPr>
              <w:keepNext/>
              <w:keepLines/>
              <w:spacing w:after="0"/>
              <w:jc w:val="center"/>
              <w:rPr>
                <w:rFonts w:eastAsia="Batang"/>
                <w:sz w:val="18"/>
              </w:rPr>
            </w:pPr>
            <w:r w:rsidRPr="0077437E">
              <w:rPr>
                <w:rFonts w:eastAsia="Batang"/>
                <w:sz w:val="18"/>
              </w:rPr>
              <w:t>4</w:t>
            </w:r>
          </w:p>
        </w:tc>
        <w:tc>
          <w:tcPr>
            <w:tcW w:w="538" w:type="dxa"/>
            <w:shd w:val="clear" w:color="auto" w:fill="auto"/>
            <w:vAlign w:val="center"/>
          </w:tcPr>
          <w:p w14:paraId="5C05BFB1" w14:textId="77777777" w:rsidR="00456DD5" w:rsidRPr="0077437E" w:rsidRDefault="00456DD5" w:rsidP="001617BD">
            <w:pPr>
              <w:keepNext/>
              <w:keepLines/>
              <w:spacing w:after="0"/>
              <w:jc w:val="center"/>
              <w:rPr>
                <w:rFonts w:eastAsia="Batang"/>
                <w:sz w:val="18"/>
              </w:rPr>
            </w:pPr>
            <w:r w:rsidRPr="0077437E">
              <w:rPr>
                <w:rFonts w:eastAsia="Batang"/>
                <w:sz w:val="18"/>
              </w:rPr>
              <w:t>0</w:t>
            </w:r>
          </w:p>
        </w:tc>
        <w:tc>
          <w:tcPr>
            <w:tcW w:w="983" w:type="dxa"/>
            <w:vAlign w:val="center"/>
          </w:tcPr>
          <w:p w14:paraId="6397CFA7" w14:textId="77777777" w:rsidR="00456DD5" w:rsidRPr="0077437E" w:rsidRDefault="00456DD5" w:rsidP="001617BD">
            <w:pPr>
              <w:keepNext/>
              <w:keepLines/>
              <w:spacing w:after="0"/>
              <w:jc w:val="center"/>
              <w:rPr>
                <w:rFonts w:eastAsia="Batang"/>
                <w:sz w:val="18"/>
              </w:rPr>
            </w:pPr>
            <w:r w:rsidRPr="0077437E">
              <w:rPr>
                <w:rFonts w:eastAsia="Batang"/>
                <w:sz w:val="18"/>
              </w:rPr>
              <w:t>1</w:t>
            </w:r>
          </w:p>
        </w:tc>
        <w:tc>
          <w:tcPr>
            <w:tcW w:w="983" w:type="dxa"/>
            <w:vAlign w:val="center"/>
          </w:tcPr>
          <w:p w14:paraId="52061827" w14:textId="77777777" w:rsidR="00456DD5" w:rsidRPr="0077437E" w:rsidRDefault="00456DD5" w:rsidP="001617BD">
            <w:pPr>
              <w:keepNext/>
              <w:keepLines/>
              <w:spacing w:after="0"/>
              <w:jc w:val="center"/>
              <w:rPr>
                <w:rFonts w:eastAsia="Batang"/>
                <w:sz w:val="18"/>
              </w:rPr>
            </w:pPr>
            <w:r w:rsidRPr="0077437E">
              <w:rPr>
                <w:rFonts w:eastAsia="Batang"/>
                <w:sz w:val="18"/>
              </w:rPr>
              <w:t>3</w:t>
            </w:r>
          </w:p>
        </w:tc>
        <w:tc>
          <w:tcPr>
            <w:tcW w:w="666" w:type="dxa"/>
          </w:tcPr>
          <w:p w14:paraId="4ED96BE1" w14:textId="77777777" w:rsidR="00456DD5" w:rsidRPr="0077437E" w:rsidRDefault="00456DD5" w:rsidP="001617BD">
            <w:pPr>
              <w:keepNext/>
              <w:keepLines/>
              <w:spacing w:after="0"/>
              <w:jc w:val="center"/>
              <w:rPr>
                <w:rFonts w:eastAsia="Batang"/>
                <w:sz w:val="18"/>
              </w:rPr>
            </w:pPr>
            <w:r w:rsidRPr="0077437E">
              <w:rPr>
                <w:rFonts w:eastAsia="Batang"/>
                <w:sz w:val="18"/>
              </w:rPr>
              <w:t>4</w:t>
            </w:r>
          </w:p>
        </w:tc>
      </w:tr>
      <w:tr w:rsidR="00456DD5" w:rsidRPr="0077437E" w14:paraId="042F3C72" w14:textId="77777777" w:rsidTr="00DF42B3">
        <w:trPr>
          <w:jc w:val="center"/>
        </w:trPr>
        <w:tc>
          <w:tcPr>
            <w:tcW w:w="679" w:type="dxa"/>
            <w:shd w:val="clear" w:color="auto" w:fill="auto"/>
          </w:tcPr>
          <w:p w14:paraId="282A99B6" w14:textId="77777777" w:rsidR="00456DD5" w:rsidRPr="0077437E" w:rsidRDefault="00456DD5" w:rsidP="001617BD">
            <w:pPr>
              <w:keepNext/>
              <w:keepLines/>
              <w:spacing w:after="0"/>
              <w:jc w:val="center"/>
              <w:rPr>
                <w:rFonts w:eastAsia="Batang"/>
                <w:sz w:val="18"/>
              </w:rPr>
            </w:pPr>
            <w:r w:rsidRPr="0077437E">
              <w:rPr>
                <w:rFonts w:eastAsia="Batang"/>
                <w:sz w:val="18"/>
              </w:rPr>
              <w:t>140</w:t>
            </w:r>
          </w:p>
        </w:tc>
        <w:tc>
          <w:tcPr>
            <w:tcW w:w="1023" w:type="dxa"/>
            <w:shd w:val="clear" w:color="auto" w:fill="auto"/>
            <w:vAlign w:val="center"/>
          </w:tcPr>
          <w:p w14:paraId="0557B2B6" w14:textId="77777777" w:rsidR="00456DD5" w:rsidRPr="0077437E" w:rsidRDefault="00456DD5" w:rsidP="001617BD">
            <w:pPr>
              <w:keepNext/>
              <w:keepLines/>
              <w:spacing w:after="0"/>
              <w:jc w:val="center"/>
              <w:rPr>
                <w:rFonts w:eastAsia="Batang"/>
                <w:sz w:val="18"/>
              </w:rPr>
            </w:pPr>
            <w:r w:rsidRPr="0077437E">
              <w:rPr>
                <w:rFonts w:eastAsia="Batang"/>
                <w:sz w:val="18"/>
              </w:rPr>
              <w:t>A2/B2</w:t>
            </w:r>
          </w:p>
        </w:tc>
        <w:tc>
          <w:tcPr>
            <w:tcW w:w="809" w:type="dxa"/>
            <w:shd w:val="clear" w:color="auto" w:fill="auto"/>
            <w:vAlign w:val="center"/>
          </w:tcPr>
          <w:p w14:paraId="106FB08F" w14:textId="77777777" w:rsidR="00456DD5" w:rsidRPr="0077437E" w:rsidRDefault="00456DD5" w:rsidP="001617BD">
            <w:pPr>
              <w:keepNext/>
              <w:keepLines/>
              <w:spacing w:after="0"/>
              <w:jc w:val="center"/>
              <w:rPr>
                <w:rFonts w:eastAsia="Batang"/>
                <w:sz w:val="18"/>
              </w:rPr>
            </w:pPr>
            <w:r w:rsidRPr="0077437E">
              <w:rPr>
                <w:rFonts w:eastAsia="Batang"/>
                <w:sz w:val="18"/>
              </w:rPr>
              <w:t>1</w:t>
            </w:r>
          </w:p>
        </w:tc>
        <w:tc>
          <w:tcPr>
            <w:tcW w:w="698" w:type="dxa"/>
            <w:shd w:val="clear" w:color="auto" w:fill="auto"/>
            <w:vAlign w:val="center"/>
          </w:tcPr>
          <w:p w14:paraId="27D51985" w14:textId="77777777" w:rsidR="00456DD5" w:rsidRPr="0077437E" w:rsidRDefault="00456DD5" w:rsidP="001617BD">
            <w:pPr>
              <w:keepNext/>
              <w:keepLines/>
              <w:spacing w:after="0"/>
              <w:jc w:val="center"/>
              <w:rPr>
                <w:rFonts w:eastAsia="Batang"/>
                <w:sz w:val="18"/>
              </w:rPr>
            </w:pPr>
            <w:r w:rsidRPr="0077437E">
              <w:rPr>
                <w:rFonts w:eastAsia="Batang"/>
                <w:sz w:val="18"/>
              </w:rPr>
              <w:t>0</w:t>
            </w:r>
          </w:p>
        </w:tc>
        <w:tc>
          <w:tcPr>
            <w:tcW w:w="2076" w:type="dxa"/>
            <w:shd w:val="clear" w:color="auto" w:fill="auto"/>
            <w:vAlign w:val="center"/>
          </w:tcPr>
          <w:p w14:paraId="3540C64E" w14:textId="77777777" w:rsidR="00456DD5" w:rsidRPr="0077437E" w:rsidRDefault="00456DD5" w:rsidP="001617BD">
            <w:pPr>
              <w:keepNext/>
              <w:keepLines/>
              <w:spacing w:after="0"/>
              <w:jc w:val="center"/>
              <w:rPr>
                <w:rFonts w:eastAsia="Batang"/>
                <w:sz w:val="18"/>
              </w:rPr>
            </w:pPr>
            <w:r w:rsidRPr="0077437E">
              <w:rPr>
                <w:rFonts w:eastAsia="Batang"/>
                <w:sz w:val="18"/>
              </w:rPr>
              <w:t>1,6</w:t>
            </w:r>
          </w:p>
        </w:tc>
        <w:tc>
          <w:tcPr>
            <w:tcW w:w="538" w:type="dxa"/>
            <w:shd w:val="clear" w:color="auto" w:fill="auto"/>
            <w:vAlign w:val="center"/>
          </w:tcPr>
          <w:p w14:paraId="110460A7" w14:textId="77777777" w:rsidR="00456DD5" w:rsidRPr="0077437E" w:rsidRDefault="00456DD5" w:rsidP="001617BD">
            <w:pPr>
              <w:keepNext/>
              <w:keepLines/>
              <w:spacing w:after="0"/>
              <w:jc w:val="center"/>
              <w:rPr>
                <w:rFonts w:eastAsia="Batang"/>
                <w:sz w:val="18"/>
              </w:rPr>
            </w:pPr>
            <w:r w:rsidRPr="0077437E">
              <w:rPr>
                <w:rFonts w:eastAsia="Batang"/>
                <w:sz w:val="18"/>
              </w:rPr>
              <w:t>0</w:t>
            </w:r>
          </w:p>
        </w:tc>
        <w:tc>
          <w:tcPr>
            <w:tcW w:w="983" w:type="dxa"/>
            <w:vAlign w:val="center"/>
          </w:tcPr>
          <w:p w14:paraId="6FFC90A0" w14:textId="77777777" w:rsidR="00456DD5" w:rsidRPr="0077437E" w:rsidRDefault="00456DD5" w:rsidP="001617BD">
            <w:pPr>
              <w:keepNext/>
              <w:keepLines/>
              <w:spacing w:after="0"/>
              <w:jc w:val="center"/>
              <w:rPr>
                <w:rFonts w:eastAsia="Batang"/>
                <w:sz w:val="18"/>
              </w:rPr>
            </w:pPr>
            <w:r w:rsidRPr="0077437E">
              <w:rPr>
                <w:rFonts w:eastAsia="Batang"/>
                <w:sz w:val="18"/>
              </w:rPr>
              <w:t>1</w:t>
            </w:r>
          </w:p>
        </w:tc>
        <w:tc>
          <w:tcPr>
            <w:tcW w:w="983" w:type="dxa"/>
            <w:vAlign w:val="center"/>
          </w:tcPr>
          <w:p w14:paraId="47453F8A" w14:textId="77777777" w:rsidR="00456DD5" w:rsidRPr="0077437E" w:rsidRDefault="00456DD5" w:rsidP="001617BD">
            <w:pPr>
              <w:keepNext/>
              <w:keepLines/>
              <w:spacing w:after="0"/>
              <w:jc w:val="center"/>
              <w:rPr>
                <w:rFonts w:eastAsia="Batang"/>
                <w:sz w:val="18"/>
              </w:rPr>
            </w:pPr>
            <w:r w:rsidRPr="0077437E">
              <w:rPr>
                <w:rFonts w:eastAsia="Batang"/>
                <w:sz w:val="18"/>
              </w:rPr>
              <w:t>3</w:t>
            </w:r>
          </w:p>
        </w:tc>
        <w:tc>
          <w:tcPr>
            <w:tcW w:w="666" w:type="dxa"/>
          </w:tcPr>
          <w:p w14:paraId="46A35CE3" w14:textId="77777777" w:rsidR="00456DD5" w:rsidRPr="0077437E" w:rsidRDefault="00456DD5" w:rsidP="001617BD">
            <w:pPr>
              <w:keepNext/>
              <w:keepLines/>
              <w:spacing w:after="0"/>
              <w:jc w:val="center"/>
              <w:rPr>
                <w:rFonts w:eastAsia="Batang"/>
                <w:sz w:val="18"/>
              </w:rPr>
            </w:pPr>
            <w:r w:rsidRPr="0077437E">
              <w:rPr>
                <w:rFonts w:eastAsia="Batang"/>
                <w:sz w:val="18"/>
              </w:rPr>
              <w:t>4</w:t>
            </w:r>
          </w:p>
        </w:tc>
      </w:tr>
      <w:tr w:rsidR="00456DD5" w:rsidRPr="0077437E" w14:paraId="03C57CB2" w14:textId="77777777" w:rsidTr="00DF42B3">
        <w:trPr>
          <w:jc w:val="center"/>
        </w:trPr>
        <w:tc>
          <w:tcPr>
            <w:tcW w:w="679" w:type="dxa"/>
            <w:shd w:val="clear" w:color="auto" w:fill="auto"/>
          </w:tcPr>
          <w:p w14:paraId="232E9BEF" w14:textId="77777777" w:rsidR="00456DD5" w:rsidRPr="0077437E" w:rsidRDefault="00456DD5" w:rsidP="001617BD">
            <w:pPr>
              <w:keepNext/>
              <w:keepLines/>
              <w:spacing w:after="0"/>
              <w:jc w:val="center"/>
              <w:rPr>
                <w:rFonts w:eastAsia="Batang"/>
                <w:sz w:val="18"/>
              </w:rPr>
            </w:pPr>
            <w:r w:rsidRPr="0077437E">
              <w:rPr>
                <w:rFonts w:eastAsia="Batang"/>
                <w:sz w:val="18"/>
              </w:rPr>
              <w:t>141</w:t>
            </w:r>
          </w:p>
        </w:tc>
        <w:tc>
          <w:tcPr>
            <w:tcW w:w="1023" w:type="dxa"/>
            <w:shd w:val="clear" w:color="auto" w:fill="auto"/>
            <w:vAlign w:val="center"/>
          </w:tcPr>
          <w:p w14:paraId="4E20F458" w14:textId="77777777" w:rsidR="00456DD5" w:rsidRPr="0077437E" w:rsidRDefault="00456DD5" w:rsidP="001617BD">
            <w:pPr>
              <w:keepNext/>
              <w:keepLines/>
              <w:spacing w:after="0"/>
              <w:jc w:val="center"/>
              <w:rPr>
                <w:rFonts w:eastAsia="Batang"/>
                <w:sz w:val="18"/>
              </w:rPr>
            </w:pPr>
            <w:r w:rsidRPr="0077437E">
              <w:rPr>
                <w:rFonts w:eastAsia="Batang"/>
                <w:sz w:val="18"/>
              </w:rPr>
              <w:t>A2/B2</w:t>
            </w:r>
          </w:p>
        </w:tc>
        <w:tc>
          <w:tcPr>
            <w:tcW w:w="809" w:type="dxa"/>
            <w:shd w:val="clear" w:color="auto" w:fill="auto"/>
            <w:vAlign w:val="center"/>
          </w:tcPr>
          <w:p w14:paraId="614AA99C" w14:textId="77777777" w:rsidR="00456DD5" w:rsidRPr="0077437E" w:rsidRDefault="00456DD5" w:rsidP="001617BD">
            <w:pPr>
              <w:keepNext/>
              <w:keepLines/>
              <w:spacing w:after="0"/>
              <w:jc w:val="center"/>
              <w:rPr>
                <w:rFonts w:eastAsia="Batang"/>
                <w:sz w:val="18"/>
              </w:rPr>
            </w:pPr>
            <w:r w:rsidRPr="0077437E">
              <w:rPr>
                <w:rFonts w:eastAsia="Batang"/>
                <w:sz w:val="18"/>
              </w:rPr>
              <w:t>1</w:t>
            </w:r>
          </w:p>
        </w:tc>
        <w:tc>
          <w:tcPr>
            <w:tcW w:w="698" w:type="dxa"/>
            <w:shd w:val="clear" w:color="auto" w:fill="auto"/>
            <w:vAlign w:val="center"/>
          </w:tcPr>
          <w:p w14:paraId="0859B71E" w14:textId="77777777" w:rsidR="00456DD5" w:rsidRPr="0077437E" w:rsidRDefault="00456DD5" w:rsidP="001617BD">
            <w:pPr>
              <w:keepNext/>
              <w:keepLines/>
              <w:spacing w:after="0"/>
              <w:jc w:val="center"/>
              <w:rPr>
                <w:rFonts w:eastAsia="Batang"/>
                <w:sz w:val="18"/>
              </w:rPr>
            </w:pPr>
            <w:r w:rsidRPr="0077437E">
              <w:rPr>
                <w:rFonts w:eastAsia="Batang"/>
                <w:sz w:val="18"/>
              </w:rPr>
              <w:t>0</w:t>
            </w:r>
          </w:p>
        </w:tc>
        <w:tc>
          <w:tcPr>
            <w:tcW w:w="2076" w:type="dxa"/>
            <w:shd w:val="clear" w:color="auto" w:fill="auto"/>
            <w:vAlign w:val="center"/>
          </w:tcPr>
          <w:p w14:paraId="74D2AD85" w14:textId="77777777" w:rsidR="00456DD5" w:rsidRPr="0077437E" w:rsidRDefault="00456DD5" w:rsidP="001617BD">
            <w:pPr>
              <w:keepNext/>
              <w:keepLines/>
              <w:spacing w:after="0"/>
              <w:jc w:val="center"/>
              <w:rPr>
                <w:rFonts w:eastAsia="Batang"/>
                <w:sz w:val="18"/>
              </w:rPr>
            </w:pPr>
            <w:r w:rsidRPr="0077437E">
              <w:rPr>
                <w:rFonts w:eastAsia="Batang"/>
                <w:sz w:val="18"/>
              </w:rPr>
              <w:t>4,9</w:t>
            </w:r>
          </w:p>
        </w:tc>
        <w:tc>
          <w:tcPr>
            <w:tcW w:w="538" w:type="dxa"/>
            <w:shd w:val="clear" w:color="auto" w:fill="auto"/>
            <w:vAlign w:val="center"/>
          </w:tcPr>
          <w:p w14:paraId="5157CD4A" w14:textId="77777777" w:rsidR="00456DD5" w:rsidRPr="0077437E" w:rsidRDefault="00456DD5" w:rsidP="001617BD">
            <w:pPr>
              <w:keepNext/>
              <w:keepLines/>
              <w:spacing w:after="0"/>
              <w:jc w:val="center"/>
              <w:rPr>
                <w:rFonts w:eastAsia="Batang"/>
                <w:sz w:val="18"/>
              </w:rPr>
            </w:pPr>
            <w:r w:rsidRPr="0077437E">
              <w:rPr>
                <w:rFonts w:eastAsia="Batang"/>
                <w:sz w:val="18"/>
              </w:rPr>
              <w:t>0</w:t>
            </w:r>
          </w:p>
        </w:tc>
        <w:tc>
          <w:tcPr>
            <w:tcW w:w="983" w:type="dxa"/>
            <w:vAlign w:val="center"/>
          </w:tcPr>
          <w:p w14:paraId="306B6108" w14:textId="77777777" w:rsidR="00456DD5" w:rsidRPr="0077437E" w:rsidRDefault="00456DD5" w:rsidP="001617BD">
            <w:pPr>
              <w:keepNext/>
              <w:keepLines/>
              <w:spacing w:after="0"/>
              <w:jc w:val="center"/>
              <w:rPr>
                <w:rFonts w:eastAsia="Batang"/>
                <w:sz w:val="18"/>
              </w:rPr>
            </w:pPr>
            <w:r w:rsidRPr="0077437E">
              <w:rPr>
                <w:rFonts w:eastAsia="Batang"/>
                <w:sz w:val="18"/>
              </w:rPr>
              <w:t>1</w:t>
            </w:r>
          </w:p>
        </w:tc>
        <w:tc>
          <w:tcPr>
            <w:tcW w:w="983" w:type="dxa"/>
            <w:vAlign w:val="center"/>
          </w:tcPr>
          <w:p w14:paraId="22763EE2" w14:textId="77777777" w:rsidR="00456DD5" w:rsidRPr="0077437E" w:rsidRDefault="00456DD5" w:rsidP="001617BD">
            <w:pPr>
              <w:keepNext/>
              <w:keepLines/>
              <w:spacing w:after="0"/>
              <w:jc w:val="center"/>
              <w:rPr>
                <w:rFonts w:eastAsia="Batang"/>
                <w:sz w:val="18"/>
              </w:rPr>
            </w:pPr>
            <w:r w:rsidRPr="0077437E">
              <w:rPr>
                <w:rFonts w:eastAsia="Batang"/>
                <w:sz w:val="18"/>
              </w:rPr>
              <w:t>3</w:t>
            </w:r>
          </w:p>
        </w:tc>
        <w:tc>
          <w:tcPr>
            <w:tcW w:w="666" w:type="dxa"/>
          </w:tcPr>
          <w:p w14:paraId="2D5728D0" w14:textId="77777777" w:rsidR="00456DD5" w:rsidRPr="0077437E" w:rsidRDefault="00456DD5" w:rsidP="001617BD">
            <w:pPr>
              <w:keepNext/>
              <w:keepLines/>
              <w:spacing w:after="0"/>
              <w:jc w:val="center"/>
              <w:rPr>
                <w:rFonts w:eastAsia="Batang"/>
                <w:sz w:val="18"/>
              </w:rPr>
            </w:pPr>
            <w:r w:rsidRPr="0077437E">
              <w:rPr>
                <w:rFonts w:eastAsia="Batang"/>
                <w:sz w:val="18"/>
              </w:rPr>
              <w:t>4</w:t>
            </w:r>
          </w:p>
        </w:tc>
      </w:tr>
      <w:tr w:rsidR="00456DD5" w:rsidRPr="0077437E" w14:paraId="64F43DF3" w14:textId="77777777" w:rsidTr="00DF42B3">
        <w:trPr>
          <w:jc w:val="center"/>
        </w:trPr>
        <w:tc>
          <w:tcPr>
            <w:tcW w:w="679" w:type="dxa"/>
            <w:shd w:val="clear" w:color="auto" w:fill="auto"/>
          </w:tcPr>
          <w:p w14:paraId="4A4D76EE" w14:textId="77777777" w:rsidR="00456DD5" w:rsidRPr="0077437E" w:rsidRDefault="00456DD5" w:rsidP="001617BD">
            <w:pPr>
              <w:keepNext/>
              <w:keepLines/>
              <w:spacing w:after="0"/>
              <w:jc w:val="center"/>
              <w:rPr>
                <w:rFonts w:eastAsia="Batang"/>
                <w:sz w:val="18"/>
              </w:rPr>
            </w:pPr>
            <w:r w:rsidRPr="0077437E">
              <w:rPr>
                <w:rFonts w:eastAsia="Batang"/>
                <w:sz w:val="18"/>
              </w:rPr>
              <w:t>142</w:t>
            </w:r>
          </w:p>
        </w:tc>
        <w:tc>
          <w:tcPr>
            <w:tcW w:w="1023" w:type="dxa"/>
            <w:shd w:val="clear" w:color="auto" w:fill="auto"/>
            <w:vAlign w:val="center"/>
          </w:tcPr>
          <w:p w14:paraId="18D86021" w14:textId="77777777" w:rsidR="00456DD5" w:rsidRPr="0077437E" w:rsidRDefault="00456DD5" w:rsidP="001617BD">
            <w:pPr>
              <w:keepNext/>
              <w:keepLines/>
              <w:spacing w:after="0"/>
              <w:jc w:val="center"/>
              <w:rPr>
                <w:rFonts w:eastAsia="Batang"/>
                <w:sz w:val="18"/>
              </w:rPr>
            </w:pPr>
            <w:r w:rsidRPr="0077437E">
              <w:rPr>
                <w:rFonts w:eastAsia="Batang"/>
                <w:sz w:val="18"/>
              </w:rPr>
              <w:t>A2/B2</w:t>
            </w:r>
          </w:p>
        </w:tc>
        <w:tc>
          <w:tcPr>
            <w:tcW w:w="809" w:type="dxa"/>
            <w:shd w:val="clear" w:color="auto" w:fill="auto"/>
            <w:vAlign w:val="center"/>
          </w:tcPr>
          <w:p w14:paraId="3FEC9965" w14:textId="77777777" w:rsidR="00456DD5" w:rsidRPr="0077437E" w:rsidRDefault="00456DD5" w:rsidP="001617BD">
            <w:pPr>
              <w:keepNext/>
              <w:keepLines/>
              <w:spacing w:after="0"/>
              <w:jc w:val="center"/>
              <w:rPr>
                <w:rFonts w:eastAsia="Batang"/>
                <w:sz w:val="18"/>
              </w:rPr>
            </w:pPr>
            <w:r w:rsidRPr="0077437E">
              <w:rPr>
                <w:rFonts w:eastAsia="Batang"/>
                <w:sz w:val="18"/>
              </w:rPr>
              <w:t>1</w:t>
            </w:r>
          </w:p>
        </w:tc>
        <w:tc>
          <w:tcPr>
            <w:tcW w:w="698" w:type="dxa"/>
            <w:shd w:val="clear" w:color="auto" w:fill="auto"/>
            <w:vAlign w:val="center"/>
          </w:tcPr>
          <w:p w14:paraId="72C59580" w14:textId="77777777" w:rsidR="00456DD5" w:rsidRPr="0077437E" w:rsidRDefault="00456DD5" w:rsidP="001617BD">
            <w:pPr>
              <w:keepNext/>
              <w:keepLines/>
              <w:spacing w:after="0"/>
              <w:jc w:val="center"/>
              <w:rPr>
                <w:rFonts w:eastAsia="Batang"/>
                <w:sz w:val="18"/>
              </w:rPr>
            </w:pPr>
            <w:r w:rsidRPr="0077437E">
              <w:rPr>
                <w:rFonts w:eastAsia="Batang"/>
                <w:sz w:val="18"/>
              </w:rPr>
              <w:t>0</w:t>
            </w:r>
          </w:p>
        </w:tc>
        <w:tc>
          <w:tcPr>
            <w:tcW w:w="2076" w:type="dxa"/>
            <w:shd w:val="clear" w:color="auto" w:fill="auto"/>
            <w:vAlign w:val="center"/>
          </w:tcPr>
          <w:p w14:paraId="2105393A" w14:textId="77777777" w:rsidR="00456DD5" w:rsidRPr="0077437E" w:rsidRDefault="00456DD5" w:rsidP="001617BD">
            <w:pPr>
              <w:keepNext/>
              <w:keepLines/>
              <w:spacing w:after="0"/>
              <w:jc w:val="center"/>
              <w:rPr>
                <w:rFonts w:eastAsia="Batang"/>
                <w:sz w:val="18"/>
              </w:rPr>
            </w:pPr>
            <w:r w:rsidRPr="0077437E">
              <w:rPr>
                <w:rFonts w:eastAsia="Batang"/>
                <w:sz w:val="18"/>
              </w:rPr>
              <w:t>1</w:t>
            </w:r>
          </w:p>
        </w:tc>
        <w:tc>
          <w:tcPr>
            <w:tcW w:w="538" w:type="dxa"/>
            <w:shd w:val="clear" w:color="auto" w:fill="auto"/>
            <w:vAlign w:val="center"/>
          </w:tcPr>
          <w:p w14:paraId="607124EF" w14:textId="77777777" w:rsidR="00456DD5" w:rsidRPr="0077437E" w:rsidRDefault="00456DD5" w:rsidP="001617BD">
            <w:pPr>
              <w:keepNext/>
              <w:keepLines/>
              <w:spacing w:after="0"/>
              <w:jc w:val="center"/>
              <w:rPr>
                <w:rFonts w:eastAsia="Batang"/>
                <w:sz w:val="18"/>
              </w:rPr>
            </w:pPr>
            <w:r w:rsidRPr="0077437E">
              <w:rPr>
                <w:rFonts w:eastAsia="Batang"/>
                <w:sz w:val="18"/>
              </w:rPr>
              <w:t>0</w:t>
            </w:r>
          </w:p>
        </w:tc>
        <w:tc>
          <w:tcPr>
            <w:tcW w:w="983" w:type="dxa"/>
            <w:vAlign w:val="center"/>
          </w:tcPr>
          <w:p w14:paraId="6FA2CDDF" w14:textId="77777777" w:rsidR="00456DD5" w:rsidRPr="0077437E" w:rsidRDefault="00456DD5" w:rsidP="001617BD">
            <w:pPr>
              <w:keepNext/>
              <w:keepLines/>
              <w:spacing w:after="0"/>
              <w:jc w:val="center"/>
              <w:rPr>
                <w:rFonts w:eastAsia="Batang"/>
                <w:sz w:val="18"/>
              </w:rPr>
            </w:pPr>
            <w:r w:rsidRPr="0077437E">
              <w:rPr>
                <w:rFonts w:eastAsia="Batang"/>
                <w:sz w:val="18"/>
              </w:rPr>
              <w:t>2</w:t>
            </w:r>
          </w:p>
        </w:tc>
        <w:tc>
          <w:tcPr>
            <w:tcW w:w="983" w:type="dxa"/>
            <w:vAlign w:val="center"/>
          </w:tcPr>
          <w:p w14:paraId="53C0D72D" w14:textId="77777777" w:rsidR="00456DD5" w:rsidRPr="0077437E" w:rsidRDefault="00456DD5" w:rsidP="001617BD">
            <w:pPr>
              <w:keepNext/>
              <w:keepLines/>
              <w:spacing w:after="0"/>
              <w:jc w:val="center"/>
              <w:rPr>
                <w:rFonts w:eastAsia="Batang"/>
                <w:sz w:val="18"/>
              </w:rPr>
            </w:pPr>
            <w:r w:rsidRPr="0077437E">
              <w:rPr>
                <w:rFonts w:eastAsia="Batang"/>
                <w:sz w:val="18"/>
              </w:rPr>
              <w:t>3</w:t>
            </w:r>
          </w:p>
        </w:tc>
        <w:tc>
          <w:tcPr>
            <w:tcW w:w="666" w:type="dxa"/>
          </w:tcPr>
          <w:p w14:paraId="280BBA3B" w14:textId="77777777" w:rsidR="00456DD5" w:rsidRPr="0077437E" w:rsidRDefault="00456DD5" w:rsidP="001617BD">
            <w:pPr>
              <w:keepNext/>
              <w:keepLines/>
              <w:spacing w:after="0"/>
              <w:jc w:val="center"/>
              <w:rPr>
                <w:rFonts w:eastAsia="Batang"/>
                <w:sz w:val="18"/>
              </w:rPr>
            </w:pPr>
            <w:r w:rsidRPr="0077437E">
              <w:rPr>
                <w:rFonts w:eastAsia="Batang"/>
                <w:sz w:val="18"/>
              </w:rPr>
              <w:t>4</w:t>
            </w:r>
          </w:p>
        </w:tc>
      </w:tr>
      <w:tr w:rsidR="00456DD5" w:rsidRPr="0077437E" w14:paraId="3D00A51D" w14:textId="77777777" w:rsidTr="00DF42B3">
        <w:trPr>
          <w:jc w:val="center"/>
        </w:trPr>
        <w:tc>
          <w:tcPr>
            <w:tcW w:w="679" w:type="dxa"/>
            <w:shd w:val="clear" w:color="auto" w:fill="auto"/>
          </w:tcPr>
          <w:p w14:paraId="08F98F4A" w14:textId="77777777" w:rsidR="00456DD5" w:rsidRPr="0077437E" w:rsidRDefault="00456DD5" w:rsidP="001617BD">
            <w:pPr>
              <w:keepNext/>
              <w:keepLines/>
              <w:spacing w:after="0"/>
              <w:jc w:val="center"/>
              <w:rPr>
                <w:rFonts w:eastAsia="Batang"/>
                <w:sz w:val="18"/>
              </w:rPr>
            </w:pPr>
            <w:r w:rsidRPr="0077437E">
              <w:rPr>
                <w:rFonts w:eastAsia="Batang"/>
                <w:sz w:val="18"/>
              </w:rPr>
              <w:t>143</w:t>
            </w:r>
          </w:p>
        </w:tc>
        <w:tc>
          <w:tcPr>
            <w:tcW w:w="1023" w:type="dxa"/>
            <w:shd w:val="clear" w:color="auto" w:fill="auto"/>
            <w:vAlign w:val="center"/>
          </w:tcPr>
          <w:p w14:paraId="68FAAE98" w14:textId="77777777" w:rsidR="00456DD5" w:rsidRPr="0077437E" w:rsidRDefault="00456DD5" w:rsidP="001617BD">
            <w:pPr>
              <w:keepNext/>
              <w:keepLines/>
              <w:spacing w:after="0"/>
              <w:jc w:val="center"/>
              <w:rPr>
                <w:rFonts w:eastAsia="Batang"/>
                <w:sz w:val="18"/>
              </w:rPr>
            </w:pPr>
            <w:r w:rsidRPr="0077437E">
              <w:rPr>
                <w:rFonts w:eastAsia="Batang"/>
                <w:sz w:val="18"/>
              </w:rPr>
              <w:t>A2/B2</w:t>
            </w:r>
          </w:p>
        </w:tc>
        <w:tc>
          <w:tcPr>
            <w:tcW w:w="809" w:type="dxa"/>
            <w:shd w:val="clear" w:color="auto" w:fill="auto"/>
            <w:vAlign w:val="center"/>
          </w:tcPr>
          <w:p w14:paraId="7408FD91" w14:textId="77777777" w:rsidR="00456DD5" w:rsidRPr="0077437E" w:rsidRDefault="00456DD5" w:rsidP="001617BD">
            <w:pPr>
              <w:keepNext/>
              <w:keepLines/>
              <w:spacing w:after="0"/>
              <w:jc w:val="center"/>
              <w:rPr>
                <w:rFonts w:eastAsia="Batang"/>
                <w:sz w:val="18"/>
              </w:rPr>
            </w:pPr>
            <w:r w:rsidRPr="0077437E">
              <w:rPr>
                <w:rFonts w:eastAsia="Batang"/>
                <w:sz w:val="18"/>
              </w:rPr>
              <w:t>1</w:t>
            </w:r>
          </w:p>
        </w:tc>
        <w:tc>
          <w:tcPr>
            <w:tcW w:w="698" w:type="dxa"/>
            <w:shd w:val="clear" w:color="auto" w:fill="auto"/>
            <w:vAlign w:val="center"/>
          </w:tcPr>
          <w:p w14:paraId="17F4A9A6" w14:textId="77777777" w:rsidR="00456DD5" w:rsidRPr="0077437E" w:rsidRDefault="00456DD5" w:rsidP="001617BD">
            <w:pPr>
              <w:keepNext/>
              <w:keepLines/>
              <w:spacing w:after="0"/>
              <w:jc w:val="center"/>
              <w:rPr>
                <w:rFonts w:eastAsia="Batang"/>
                <w:sz w:val="18"/>
              </w:rPr>
            </w:pPr>
            <w:r w:rsidRPr="0077437E">
              <w:rPr>
                <w:rFonts w:eastAsia="Batang"/>
                <w:sz w:val="18"/>
              </w:rPr>
              <w:t>0</w:t>
            </w:r>
          </w:p>
        </w:tc>
        <w:tc>
          <w:tcPr>
            <w:tcW w:w="2076" w:type="dxa"/>
            <w:shd w:val="clear" w:color="auto" w:fill="auto"/>
            <w:vAlign w:val="center"/>
          </w:tcPr>
          <w:p w14:paraId="201D1674" w14:textId="77777777" w:rsidR="00456DD5" w:rsidRPr="0077437E" w:rsidRDefault="00456DD5" w:rsidP="001617BD">
            <w:pPr>
              <w:keepNext/>
              <w:keepLines/>
              <w:spacing w:after="0"/>
              <w:jc w:val="center"/>
              <w:rPr>
                <w:rFonts w:eastAsia="Batang"/>
                <w:sz w:val="18"/>
              </w:rPr>
            </w:pPr>
            <w:r w:rsidRPr="0077437E">
              <w:rPr>
                <w:rFonts w:eastAsia="Batang"/>
                <w:sz w:val="18"/>
              </w:rPr>
              <w:t>7</w:t>
            </w:r>
          </w:p>
        </w:tc>
        <w:tc>
          <w:tcPr>
            <w:tcW w:w="538" w:type="dxa"/>
            <w:shd w:val="clear" w:color="auto" w:fill="auto"/>
            <w:vAlign w:val="center"/>
          </w:tcPr>
          <w:p w14:paraId="16F32F1E" w14:textId="77777777" w:rsidR="00456DD5" w:rsidRPr="0077437E" w:rsidRDefault="00456DD5" w:rsidP="001617BD">
            <w:pPr>
              <w:keepNext/>
              <w:keepLines/>
              <w:spacing w:after="0"/>
              <w:jc w:val="center"/>
              <w:rPr>
                <w:rFonts w:eastAsia="Batang"/>
                <w:sz w:val="18"/>
              </w:rPr>
            </w:pPr>
            <w:r w:rsidRPr="0077437E">
              <w:rPr>
                <w:rFonts w:eastAsia="Batang"/>
                <w:sz w:val="18"/>
              </w:rPr>
              <w:t>0</w:t>
            </w:r>
          </w:p>
        </w:tc>
        <w:tc>
          <w:tcPr>
            <w:tcW w:w="983" w:type="dxa"/>
            <w:vAlign w:val="center"/>
          </w:tcPr>
          <w:p w14:paraId="0A63569C" w14:textId="77777777" w:rsidR="00456DD5" w:rsidRPr="0077437E" w:rsidRDefault="00456DD5" w:rsidP="001617BD">
            <w:pPr>
              <w:keepNext/>
              <w:keepLines/>
              <w:spacing w:after="0"/>
              <w:jc w:val="center"/>
              <w:rPr>
                <w:rFonts w:eastAsia="Batang"/>
                <w:sz w:val="18"/>
              </w:rPr>
            </w:pPr>
            <w:r w:rsidRPr="0077437E">
              <w:rPr>
                <w:rFonts w:eastAsia="Batang"/>
                <w:sz w:val="18"/>
              </w:rPr>
              <w:t>2</w:t>
            </w:r>
          </w:p>
        </w:tc>
        <w:tc>
          <w:tcPr>
            <w:tcW w:w="983" w:type="dxa"/>
            <w:vAlign w:val="center"/>
          </w:tcPr>
          <w:p w14:paraId="1FFE67CE" w14:textId="77777777" w:rsidR="00456DD5" w:rsidRPr="0077437E" w:rsidRDefault="00456DD5" w:rsidP="001617BD">
            <w:pPr>
              <w:keepNext/>
              <w:keepLines/>
              <w:spacing w:after="0"/>
              <w:jc w:val="center"/>
              <w:rPr>
                <w:rFonts w:eastAsia="Batang"/>
                <w:sz w:val="18"/>
              </w:rPr>
            </w:pPr>
            <w:r w:rsidRPr="0077437E">
              <w:rPr>
                <w:rFonts w:eastAsia="Batang"/>
                <w:sz w:val="18"/>
              </w:rPr>
              <w:t>3</w:t>
            </w:r>
          </w:p>
        </w:tc>
        <w:tc>
          <w:tcPr>
            <w:tcW w:w="666" w:type="dxa"/>
          </w:tcPr>
          <w:p w14:paraId="7DE10819" w14:textId="77777777" w:rsidR="00456DD5" w:rsidRPr="0077437E" w:rsidRDefault="00456DD5" w:rsidP="001617BD">
            <w:pPr>
              <w:keepNext/>
              <w:keepLines/>
              <w:spacing w:after="0"/>
              <w:jc w:val="center"/>
              <w:rPr>
                <w:rFonts w:eastAsia="Batang"/>
                <w:sz w:val="18"/>
              </w:rPr>
            </w:pPr>
            <w:r w:rsidRPr="0077437E">
              <w:rPr>
                <w:rFonts w:eastAsia="Batang"/>
                <w:sz w:val="18"/>
              </w:rPr>
              <w:t>4</w:t>
            </w:r>
          </w:p>
        </w:tc>
      </w:tr>
      <w:tr w:rsidR="00456DD5" w:rsidRPr="0077437E" w14:paraId="550576B4" w14:textId="77777777" w:rsidTr="00DF42B3">
        <w:trPr>
          <w:jc w:val="center"/>
        </w:trPr>
        <w:tc>
          <w:tcPr>
            <w:tcW w:w="679" w:type="dxa"/>
            <w:shd w:val="clear" w:color="auto" w:fill="auto"/>
          </w:tcPr>
          <w:p w14:paraId="5CCB1117" w14:textId="77777777" w:rsidR="00456DD5" w:rsidRPr="0077437E" w:rsidRDefault="00456DD5" w:rsidP="001617BD">
            <w:pPr>
              <w:keepNext/>
              <w:keepLines/>
              <w:spacing w:after="0"/>
              <w:jc w:val="center"/>
              <w:rPr>
                <w:rFonts w:eastAsia="Batang"/>
                <w:sz w:val="18"/>
              </w:rPr>
            </w:pPr>
            <w:r w:rsidRPr="0077437E">
              <w:rPr>
                <w:rFonts w:eastAsia="Batang"/>
                <w:sz w:val="18"/>
              </w:rPr>
              <w:t>144</w:t>
            </w:r>
          </w:p>
        </w:tc>
        <w:tc>
          <w:tcPr>
            <w:tcW w:w="1023" w:type="dxa"/>
            <w:shd w:val="clear" w:color="auto" w:fill="auto"/>
            <w:vAlign w:val="center"/>
          </w:tcPr>
          <w:p w14:paraId="755B8B19" w14:textId="77777777" w:rsidR="00456DD5" w:rsidRPr="0077437E" w:rsidRDefault="00456DD5" w:rsidP="001617BD">
            <w:pPr>
              <w:keepNext/>
              <w:keepLines/>
              <w:spacing w:after="0"/>
              <w:jc w:val="center"/>
              <w:rPr>
                <w:rFonts w:eastAsia="Batang"/>
                <w:sz w:val="18"/>
              </w:rPr>
            </w:pPr>
            <w:r w:rsidRPr="0077437E">
              <w:rPr>
                <w:rFonts w:eastAsia="Batang"/>
                <w:sz w:val="18"/>
              </w:rPr>
              <w:t>A2/B2</w:t>
            </w:r>
          </w:p>
        </w:tc>
        <w:tc>
          <w:tcPr>
            <w:tcW w:w="809" w:type="dxa"/>
            <w:shd w:val="clear" w:color="auto" w:fill="auto"/>
            <w:vAlign w:val="center"/>
          </w:tcPr>
          <w:p w14:paraId="53F445ED" w14:textId="77777777" w:rsidR="00456DD5" w:rsidRPr="0077437E" w:rsidRDefault="00456DD5" w:rsidP="001617BD">
            <w:pPr>
              <w:keepNext/>
              <w:keepLines/>
              <w:spacing w:after="0"/>
              <w:jc w:val="center"/>
              <w:rPr>
                <w:rFonts w:eastAsia="Batang"/>
                <w:sz w:val="18"/>
              </w:rPr>
            </w:pPr>
            <w:r w:rsidRPr="0077437E">
              <w:rPr>
                <w:rFonts w:eastAsia="Batang"/>
                <w:sz w:val="18"/>
              </w:rPr>
              <w:t>1</w:t>
            </w:r>
          </w:p>
        </w:tc>
        <w:tc>
          <w:tcPr>
            <w:tcW w:w="698" w:type="dxa"/>
            <w:shd w:val="clear" w:color="auto" w:fill="auto"/>
            <w:vAlign w:val="center"/>
          </w:tcPr>
          <w:p w14:paraId="5D2B7B13" w14:textId="77777777" w:rsidR="00456DD5" w:rsidRPr="0077437E" w:rsidRDefault="00456DD5" w:rsidP="001617BD">
            <w:pPr>
              <w:keepNext/>
              <w:keepLines/>
              <w:spacing w:after="0"/>
              <w:jc w:val="center"/>
              <w:rPr>
                <w:rFonts w:eastAsia="Batang"/>
                <w:sz w:val="18"/>
              </w:rPr>
            </w:pPr>
            <w:r w:rsidRPr="0077437E">
              <w:rPr>
                <w:rFonts w:eastAsia="Batang"/>
                <w:sz w:val="18"/>
              </w:rPr>
              <w:t>0</w:t>
            </w:r>
          </w:p>
        </w:tc>
        <w:tc>
          <w:tcPr>
            <w:tcW w:w="2076" w:type="dxa"/>
            <w:shd w:val="clear" w:color="auto" w:fill="auto"/>
            <w:vAlign w:val="center"/>
          </w:tcPr>
          <w:p w14:paraId="681D69E8" w14:textId="77777777" w:rsidR="00456DD5" w:rsidRPr="0077437E" w:rsidRDefault="00456DD5" w:rsidP="001617BD">
            <w:pPr>
              <w:keepNext/>
              <w:keepLines/>
              <w:spacing w:after="0"/>
              <w:jc w:val="center"/>
              <w:rPr>
                <w:rFonts w:eastAsia="Batang"/>
                <w:sz w:val="18"/>
              </w:rPr>
            </w:pPr>
            <w:r w:rsidRPr="0077437E">
              <w:rPr>
                <w:rFonts w:eastAsia="Batang"/>
                <w:sz w:val="18"/>
              </w:rPr>
              <w:t>1,4,7</w:t>
            </w:r>
          </w:p>
        </w:tc>
        <w:tc>
          <w:tcPr>
            <w:tcW w:w="538" w:type="dxa"/>
            <w:shd w:val="clear" w:color="auto" w:fill="auto"/>
            <w:vAlign w:val="center"/>
          </w:tcPr>
          <w:p w14:paraId="4B74D999" w14:textId="77777777" w:rsidR="00456DD5" w:rsidRPr="0077437E" w:rsidRDefault="00456DD5" w:rsidP="001617BD">
            <w:pPr>
              <w:keepNext/>
              <w:keepLines/>
              <w:spacing w:after="0"/>
              <w:jc w:val="center"/>
              <w:rPr>
                <w:rFonts w:eastAsia="Batang"/>
                <w:sz w:val="18"/>
              </w:rPr>
            </w:pPr>
            <w:r w:rsidRPr="0077437E">
              <w:rPr>
                <w:rFonts w:eastAsia="Batang"/>
                <w:sz w:val="18"/>
              </w:rPr>
              <w:t>0</w:t>
            </w:r>
          </w:p>
        </w:tc>
        <w:tc>
          <w:tcPr>
            <w:tcW w:w="983" w:type="dxa"/>
            <w:vAlign w:val="center"/>
          </w:tcPr>
          <w:p w14:paraId="5CCCA722" w14:textId="77777777" w:rsidR="00456DD5" w:rsidRPr="0077437E" w:rsidRDefault="00456DD5" w:rsidP="001617BD">
            <w:pPr>
              <w:keepNext/>
              <w:keepLines/>
              <w:spacing w:after="0"/>
              <w:jc w:val="center"/>
              <w:rPr>
                <w:rFonts w:eastAsia="Batang"/>
                <w:sz w:val="18"/>
              </w:rPr>
            </w:pPr>
            <w:r w:rsidRPr="0077437E">
              <w:rPr>
                <w:rFonts w:eastAsia="Batang"/>
                <w:sz w:val="18"/>
              </w:rPr>
              <w:t>2</w:t>
            </w:r>
          </w:p>
        </w:tc>
        <w:tc>
          <w:tcPr>
            <w:tcW w:w="983" w:type="dxa"/>
            <w:vAlign w:val="center"/>
          </w:tcPr>
          <w:p w14:paraId="3234BA6A" w14:textId="77777777" w:rsidR="00456DD5" w:rsidRPr="0077437E" w:rsidRDefault="00456DD5" w:rsidP="001617BD">
            <w:pPr>
              <w:keepNext/>
              <w:keepLines/>
              <w:spacing w:after="0"/>
              <w:jc w:val="center"/>
              <w:rPr>
                <w:rFonts w:eastAsia="Batang"/>
                <w:sz w:val="18"/>
              </w:rPr>
            </w:pPr>
            <w:r w:rsidRPr="0077437E">
              <w:rPr>
                <w:rFonts w:eastAsia="Batang"/>
                <w:sz w:val="18"/>
              </w:rPr>
              <w:t>3</w:t>
            </w:r>
          </w:p>
        </w:tc>
        <w:tc>
          <w:tcPr>
            <w:tcW w:w="666" w:type="dxa"/>
          </w:tcPr>
          <w:p w14:paraId="2BE04009" w14:textId="77777777" w:rsidR="00456DD5" w:rsidRPr="0077437E" w:rsidRDefault="00456DD5" w:rsidP="001617BD">
            <w:pPr>
              <w:keepNext/>
              <w:keepLines/>
              <w:spacing w:after="0"/>
              <w:jc w:val="center"/>
              <w:rPr>
                <w:rFonts w:eastAsia="Batang"/>
                <w:sz w:val="18"/>
              </w:rPr>
            </w:pPr>
            <w:r w:rsidRPr="0077437E">
              <w:rPr>
                <w:rFonts w:eastAsia="Batang"/>
                <w:sz w:val="18"/>
              </w:rPr>
              <w:t>4</w:t>
            </w:r>
          </w:p>
        </w:tc>
      </w:tr>
      <w:tr w:rsidR="00456DD5" w:rsidRPr="0077437E" w14:paraId="37A24E32" w14:textId="77777777" w:rsidTr="00DF42B3">
        <w:trPr>
          <w:jc w:val="center"/>
        </w:trPr>
        <w:tc>
          <w:tcPr>
            <w:tcW w:w="679" w:type="dxa"/>
            <w:shd w:val="clear" w:color="auto" w:fill="auto"/>
          </w:tcPr>
          <w:p w14:paraId="4DA7C4A3" w14:textId="77777777" w:rsidR="00456DD5" w:rsidRPr="0077437E" w:rsidRDefault="00456DD5" w:rsidP="001617BD">
            <w:pPr>
              <w:keepNext/>
              <w:keepLines/>
              <w:spacing w:after="0"/>
              <w:jc w:val="center"/>
              <w:rPr>
                <w:rFonts w:eastAsia="Batang"/>
                <w:sz w:val="18"/>
              </w:rPr>
            </w:pPr>
            <w:r w:rsidRPr="0077437E">
              <w:rPr>
                <w:rFonts w:eastAsia="Batang"/>
                <w:sz w:val="18"/>
              </w:rPr>
              <w:t>145</w:t>
            </w:r>
          </w:p>
        </w:tc>
        <w:tc>
          <w:tcPr>
            <w:tcW w:w="1023" w:type="dxa"/>
            <w:shd w:val="clear" w:color="auto" w:fill="auto"/>
            <w:vAlign w:val="center"/>
          </w:tcPr>
          <w:p w14:paraId="382F749C" w14:textId="77777777" w:rsidR="00456DD5" w:rsidRPr="0077437E" w:rsidRDefault="00456DD5" w:rsidP="001617BD">
            <w:pPr>
              <w:keepNext/>
              <w:keepLines/>
              <w:spacing w:after="0"/>
              <w:jc w:val="center"/>
              <w:rPr>
                <w:rFonts w:eastAsia="Batang"/>
                <w:sz w:val="18"/>
              </w:rPr>
            </w:pPr>
            <w:r w:rsidRPr="0077437E">
              <w:rPr>
                <w:rFonts w:eastAsia="Batang"/>
                <w:sz w:val="18"/>
              </w:rPr>
              <w:t>A2/B2</w:t>
            </w:r>
          </w:p>
        </w:tc>
        <w:tc>
          <w:tcPr>
            <w:tcW w:w="809" w:type="dxa"/>
            <w:shd w:val="clear" w:color="auto" w:fill="auto"/>
            <w:vAlign w:val="center"/>
          </w:tcPr>
          <w:p w14:paraId="0F9964E2" w14:textId="77777777" w:rsidR="00456DD5" w:rsidRPr="0077437E" w:rsidRDefault="00456DD5" w:rsidP="001617BD">
            <w:pPr>
              <w:keepNext/>
              <w:keepLines/>
              <w:spacing w:after="0"/>
              <w:jc w:val="center"/>
              <w:rPr>
                <w:rFonts w:eastAsia="Batang"/>
                <w:sz w:val="18"/>
              </w:rPr>
            </w:pPr>
            <w:r w:rsidRPr="0077437E">
              <w:rPr>
                <w:rFonts w:eastAsia="Batang"/>
                <w:sz w:val="18"/>
              </w:rPr>
              <w:t>1</w:t>
            </w:r>
          </w:p>
        </w:tc>
        <w:tc>
          <w:tcPr>
            <w:tcW w:w="698" w:type="dxa"/>
            <w:shd w:val="clear" w:color="auto" w:fill="auto"/>
            <w:vAlign w:val="center"/>
          </w:tcPr>
          <w:p w14:paraId="0ABFEE46" w14:textId="77777777" w:rsidR="00456DD5" w:rsidRPr="0077437E" w:rsidRDefault="00456DD5" w:rsidP="001617BD">
            <w:pPr>
              <w:keepNext/>
              <w:keepLines/>
              <w:spacing w:after="0"/>
              <w:jc w:val="center"/>
              <w:rPr>
                <w:rFonts w:eastAsia="Batang"/>
                <w:sz w:val="18"/>
              </w:rPr>
            </w:pPr>
            <w:r w:rsidRPr="0077437E">
              <w:rPr>
                <w:rFonts w:eastAsia="Batang"/>
                <w:sz w:val="18"/>
              </w:rPr>
              <w:t>0</w:t>
            </w:r>
          </w:p>
        </w:tc>
        <w:tc>
          <w:tcPr>
            <w:tcW w:w="2076" w:type="dxa"/>
            <w:shd w:val="clear" w:color="auto" w:fill="auto"/>
            <w:vAlign w:val="center"/>
          </w:tcPr>
          <w:p w14:paraId="0024A171" w14:textId="77777777" w:rsidR="00456DD5" w:rsidRPr="0077437E" w:rsidRDefault="00456DD5" w:rsidP="001617BD">
            <w:pPr>
              <w:keepNext/>
              <w:keepLines/>
              <w:spacing w:after="0"/>
              <w:jc w:val="center"/>
              <w:rPr>
                <w:rFonts w:eastAsia="Batang"/>
                <w:sz w:val="18"/>
              </w:rPr>
            </w:pPr>
            <w:r w:rsidRPr="0077437E">
              <w:rPr>
                <w:rFonts w:eastAsia="Batang"/>
                <w:sz w:val="18"/>
              </w:rPr>
              <w:t>0,2,4,6,8</w:t>
            </w:r>
          </w:p>
        </w:tc>
        <w:tc>
          <w:tcPr>
            <w:tcW w:w="538" w:type="dxa"/>
            <w:shd w:val="clear" w:color="auto" w:fill="auto"/>
            <w:vAlign w:val="center"/>
          </w:tcPr>
          <w:p w14:paraId="18520D66" w14:textId="77777777" w:rsidR="00456DD5" w:rsidRPr="0077437E" w:rsidRDefault="00456DD5" w:rsidP="001617BD">
            <w:pPr>
              <w:keepNext/>
              <w:keepLines/>
              <w:spacing w:after="0"/>
              <w:jc w:val="center"/>
              <w:rPr>
                <w:rFonts w:eastAsia="Batang"/>
                <w:sz w:val="18"/>
              </w:rPr>
            </w:pPr>
            <w:r w:rsidRPr="0077437E">
              <w:rPr>
                <w:rFonts w:eastAsia="Batang"/>
                <w:sz w:val="18"/>
              </w:rPr>
              <w:t>0</w:t>
            </w:r>
          </w:p>
        </w:tc>
        <w:tc>
          <w:tcPr>
            <w:tcW w:w="983" w:type="dxa"/>
            <w:vAlign w:val="center"/>
          </w:tcPr>
          <w:p w14:paraId="1ED8AF04" w14:textId="77777777" w:rsidR="00456DD5" w:rsidRPr="0077437E" w:rsidRDefault="00456DD5" w:rsidP="001617BD">
            <w:pPr>
              <w:keepNext/>
              <w:keepLines/>
              <w:spacing w:after="0"/>
              <w:jc w:val="center"/>
              <w:rPr>
                <w:rFonts w:eastAsia="Batang"/>
                <w:sz w:val="18"/>
              </w:rPr>
            </w:pPr>
            <w:r w:rsidRPr="0077437E">
              <w:rPr>
                <w:rFonts w:eastAsia="Batang"/>
                <w:sz w:val="18"/>
              </w:rPr>
              <w:t>2</w:t>
            </w:r>
          </w:p>
        </w:tc>
        <w:tc>
          <w:tcPr>
            <w:tcW w:w="983" w:type="dxa"/>
            <w:vAlign w:val="center"/>
          </w:tcPr>
          <w:p w14:paraId="79BEEDB2" w14:textId="77777777" w:rsidR="00456DD5" w:rsidRPr="0077437E" w:rsidRDefault="00456DD5" w:rsidP="001617BD">
            <w:pPr>
              <w:keepNext/>
              <w:keepLines/>
              <w:spacing w:after="0"/>
              <w:jc w:val="center"/>
              <w:rPr>
                <w:rFonts w:eastAsia="Batang"/>
                <w:sz w:val="18"/>
              </w:rPr>
            </w:pPr>
            <w:r w:rsidRPr="0077437E">
              <w:rPr>
                <w:rFonts w:eastAsia="Batang"/>
                <w:sz w:val="18"/>
              </w:rPr>
              <w:t>3</w:t>
            </w:r>
          </w:p>
        </w:tc>
        <w:tc>
          <w:tcPr>
            <w:tcW w:w="666" w:type="dxa"/>
          </w:tcPr>
          <w:p w14:paraId="2CB1AF64" w14:textId="77777777" w:rsidR="00456DD5" w:rsidRPr="0077437E" w:rsidRDefault="00456DD5" w:rsidP="001617BD">
            <w:pPr>
              <w:keepNext/>
              <w:keepLines/>
              <w:spacing w:after="0"/>
              <w:jc w:val="center"/>
              <w:rPr>
                <w:rFonts w:eastAsia="Batang"/>
                <w:sz w:val="18"/>
              </w:rPr>
            </w:pPr>
            <w:r w:rsidRPr="0077437E">
              <w:rPr>
                <w:rFonts w:eastAsia="Batang"/>
                <w:sz w:val="18"/>
              </w:rPr>
              <w:t>4</w:t>
            </w:r>
          </w:p>
        </w:tc>
      </w:tr>
      <w:tr w:rsidR="00456DD5" w:rsidRPr="0077437E" w14:paraId="6669F435" w14:textId="77777777" w:rsidTr="00DF42B3">
        <w:trPr>
          <w:jc w:val="center"/>
        </w:trPr>
        <w:tc>
          <w:tcPr>
            <w:tcW w:w="679" w:type="dxa"/>
            <w:shd w:val="clear" w:color="auto" w:fill="auto"/>
          </w:tcPr>
          <w:p w14:paraId="689E96D9" w14:textId="77777777" w:rsidR="00456DD5" w:rsidRPr="0077437E" w:rsidRDefault="00456DD5" w:rsidP="001617BD">
            <w:pPr>
              <w:keepNext/>
              <w:keepLines/>
              <w:spacing w:after="0"/>
              <w:jc w:val="center"/>
              <w:rPr>
                <w:rFonts w:eastAsia="Batang"/>
                <w:sz w:val="18"/>
              </w:rPr>
            </w:pPr>
            <w:r w:rsidRPr="0077437E">
              <w:rPr>
                <w:rFonts w:eastAsia="Batang"/>
                <w:sz w:val="18"/>
              </w:rPr>
              <w:t>146</w:t>
            </w:r>
          </w:p>
        </w:tc>
        <w:tc>
          <w:tcPr>
            <w:tcW w:w="1023" w:type="dxa"/>
            <w:shd w:val="clear" w:color="auto" w:fill="auto"/>
            <w:vAlign w:val="center"/>
          </w:tcPr>
          <w:p w14:paraId="270DF600" w14:textId="77777777" w:rsidR="00456DD5" w:rsidRPr="0077437E" w:rsidRDefault="00456DD5" w:rsidP="001617BD">
            <w:pPr>
              <w:keepNext/>
              <w:keepLines/>
              <w:spacing w:after="0"/>
              <w:jc w:val="center"/>
              <w:rPr>
                <w:rFonts w:eastAsia="Batang"/>
                <w:sz w:val="18"/>
              </w:rPr>
            </w:pPr>
            <w:r w:rsidRPr="0077437E">
              <w:rPr>
                <w:rFonts w:eastAsia="Batang"/>
                <w:sz w:val="18"/>
              </w:rPr>
              <w:t>A2/B2</w:t>
            </w:r>
          </w:p>
        </w:tc>
        <w:tc>
          <w:tcPr>
            <w:tcW w:w="809" w:type="dxa"/>
            <w:shd w:val="clear" w:color="auto" w:fill="auto"/>
            <w:vAlign w:val="center"/>
          </w:tcPr>
          <w:p w14:paraId="5DA31871" w14:textId="77777777" w:rsidR="00456DD5" w:rsidRPr="0077437E" w:rsidRDefault="00456DD5" w:rsidP="001617BD">
            <w:pPr>
              <w:keepNext/>
              <w:keepLines/>
              <w:spacing w:after="0"/>
              <w:jc w:val="center"/>
              <w:rPr>
                <w:rFonts w:eastAsia="Batang"/>
                <w:sz w:val="18"/>
              </w:rPr>
            </w:pPr>
            <w:r w:rsidRPr="0077437E">
              <w:rPr>
                <w:rFonts w:eastAsia="Batang"/>
                <w:sz w:val="18"/>
              </w:rPr>
              <w:t>1</w:t>
            </w:r>
          </w:p>
        </w:tc>
        <w:tc>
          <w:tcPr>
            <w:tcW w:w="698" w:type="dxa"/>
            <w:shd w:val="clear" w:color="auto" w:fill="auto"/>
            <w:vAlign w:val="center"/>
          </w:tcPr>
          <w:p w14:paraId="54ED9AF7" w14:textId="77777777" w:rsidR="00456DD5" w:rsidRPr="0077437E" w:rsidRDefault="00456DD5" w:rsidP="001617BD">
            <w:pPr>
              <w:keepNext/>
              <w:keepLines/>
              <w:spacing w:after="0"/>
              <w:jc w:val="center"/>
              <w:rPr>
                <w:rFonts w:eastAsia="Batang"/>
                <w:sz w:val="18"/>
              </w:rPr>
            </w:pPr>
            <w:r w:rsidRPr="0077437E">
              <w:rPr>
                <w:rFonts w:eastAsia="Batang"/>
                <w:sz w:val="18"/>
              </w:rPr>
              <w:t>0</w:t>
            </w:r>
          </w:p>
        </w:tc>
        <w:tc>
          <w:tcPr>
            <w:tcW w:w="2076" w:type="dxa"/>
            <w:shd w:val="clear" w:color="auto" w:fill="auto"/>
            <w:vAlign w:val="center"/>
          </w:tcPr>
          <w:p w14:paraId="3A5ECF7F" w14:textId="77777777" w:rsidR="00456DD5" w:rsidRPr="0077437E" w:rsidRDefault="00456DD5" w:rsidP="001617BD">
            <w:pPr>
              <w:keepNext/>
              <w:keepLines/>
              <w:spacing w:after="0"/>
              <w:jc w:val="center"/>
              <w:rPr>
                <w:rFonts w:eastAsia="Batang"/>
                <w:sz w:val="18"/>
              </w:rPr>
            </w:pPr>
            <w:r w:rsidRPr="0077437E">
              <w:rPr>
                <w:rFonts w:eastAsia="Batang"/>
                <w:sz w:val="18"/>
              </w:rPr>
              <w:t>0,1,2,3,4,5,6,7,8,9</w:t>
            </w:r>
          </w:p>
        </w:tc>
        <w:tc>
          <w:tcPr>
            <w:tcW w:w="538" w:type="dxa"/>
            <w:shd w:val="clear" w:color="auto" w:fill="auto"/>
            <w:vAlign w:val="center"/>
          </w:tcPr>
          <w:p w14:paraId="624B05D7" w14:textId="77777777" w:rsidR="00456DD5" w:rsidRPr="0077437E" w:rsidRDefault="00456DD5" w:rsidP="001617BD">
            <w:pPr>
              <w:keepNext/>
              <w:keepLines/>
              <w:spacing w:after="0"/>
              <w:jc w:val="center"/>
              <w:rPr>
                <w:rFonts w:eastAsia="Batang"/>
                <w:sz w:val="18"/>
              </w:rPr>
            </w:pPr>
            <w:r w:rsidRPr="0077437E">
              <w:rPr>
                <w:rFonts w:eastAsia="Batang"/>
                <w:sz w:val="18"/>
              </w:rPr>
              <w:t>0</w:t>
            </w:r>
          </w:p>
        </w:tc>
        <w:tc>
          <w:tcPr>
            <w:tcW w:w="983" w:type="dxa"/>
            <w:vAlign w:val="center"/>
          </w:tcPr>
          <w:p w14:paraId="732BE69D" w14:textId="77777777" w:rsidR="00456DD5" w:rsidRPr="0077437E" w:rsidRDefault="00456DD5" w:rsidP="001617BD">
            <w:pPr>
              <w:keepNext/>
              <w:keepLines/>
              <w:spacing w:after="0"/>
              <w:jc w:val="center"/>
              <w:rPr>
                <w:rFonts w:eastAsia="Batang"/>
                <w:sz w:val="18"/>
              </w:rPr>
            </w:pPr>
            <w:r w:rsidRPr="0077437E">
              <w:rPr>
                <w:rFonts w:eastAsia="Batang"/>
                <w:sz w:val="18"/>
              </w:rPr>
              <w:t>2</w:t>
            </w:r>
          </w:p>
        </w:tc>
        <w:tc>
          <w:tcPr>
            <w:tcW w:w="983" w:type="dxa"/>
            <w:vAlign w:val="center"/>
          </w:tcPr>
          <w:p w14:paraId="763B093F" w14:textId="77777777" w:rsidR="00456DD5" w:rsidRPr="0077437E" w:rsidRDefault="00456DD5" w:rsidP="001617BD">
            <w:pPr>
              <w:keepNext/>
              <w:keepLines/>
              <w:spacing w:after="0"/>
              <w:jc w:val="center"/>
              <w:rPr>
                <w:rFonts w:eastAsia="Batang"/>
                <w:sz w:val="18"/>
              </w:rPr>
            </w:pPr>
            <w:r w:rsidRPr="0077437E">
              <w:rPr>
                <w:rFonts w:eastAsia="Batang"/>
                <w:sz w:val="18"/>
              </w:rPr>
              <w:t>3</w:t>
            </w:r>
          </w:p>
        </w:tc>
        <w:tc>
          <w:tcPr>
            <w:tcW w:w="666" w:type="dxa"/>
          </w:tcPr>
          <w:p w14:paraId="51DEAB99" w14:textId="77777777" w:rsidR="00456DD5" w:rsidRPr="0077437E" w:rsidRDefault="00456DD5" w:rsidP="001617BD">
            <w:pPr>
              <w:keepNext/>
              <w:keepLines/>
              <w:spacing w:after="0"/>
              <w:jc w:val="center"/>
              <w:rPr>
                <w:rFonts w:eastAsia="Batang"/>
                <w:sz w:val="18"/>
              </w:rPr>
            </w:pPr>
            <w:r w:rsidRPr="0077437E">
              <w:rPr>
                <w:rFonts w:eastAsia="Batang"/>
                <w:sz w:val="18"/>
              </w:rPr>
              <w:t>4</w:t>
            </w:r>
          </w:p>
        </w:tc>
      </w:tr>
      <w:tr w:rsidR="00456DD5" w:rsidRPr="0077437E" w14:paraId="69A20D50" w14:textId="77777777" w:rsidTr="00DF42B3">
        <w:trPr>
          <w:jc w:val="center"/>
        </w:trPr>
        <w:tc>
          <w:tcPr>
            <w:tcW w:w="679" w:type="dxa"/>
            <w:shd w:val="clear" w:color="auto" w:fill="auto"/>
          </w:tcPr>
          <w:p w14:paraId="04D7BBD4" w14:textId="3180516C" w:rsidR="00456DD5" w:rsidRPr="0077437E" w:rsidRDefault="00456DD5" w:rsidP="001617BD">
            <w:pPr>
              <w:keepNext/>
              <w:keepLines/>
              <w:spacing w:after="0"/>
              <w:jc w:val="center"/>
              <w:rPr>
                <w:rFonts w:eastAsia="Batang"/>
                <w:sz w:val="18"/>
              </w:rPr>
            </w:pPr>
            <w:r>
              <w:rPr>
                <w:rFonts w:eastAsia="Batang"/>
                <w:sz w:val="18"/>
              </w:rPr>
              <w:t>…</w:t>
            </w:r>
          </w:p>
        </w:tc>
        <w:tc>
          <w:tcPr>
            <w:tcW w:w="1023" w:type="dxa"/>
            <w:shd w:val="clear" w:color="auto" w:fill="auto"/>
            <w:vAlign w:val="center"/>
          </w:tcPr>
          <w:p w14:paraId="634D6205" w14:textId="692BA494" w:rsidR="00456DD5" w:rsidRPr="0077437E" w:rsidRDefault="00456DD5" w:rsidP="001617BD">
            <w:pPr>
              <w:keepNext/>
              <w:keepLines/>
              <w:spacing w:after="0"/>
              <w:jc w:val="center"/>
              <w:rPr>
                <w:rFonts w:eastAsia="Batang"/>
                <w:sz w:val="18"/>
              </w:rPr>
            </w:pPr>
            <w:r>
              <w:rPr>
                <w:rFonts w:eastAsia="Batang"/>
                <w:sz w:val="18"/>
              </w:rPr>
              <w:t>…</w:t>
            </w:r>
          </w:p>
        </w:tc>
        <w:tc>
          <w:tcPr>
            <w:tcW w:w="809" w:type="dxa"/>
            <w:shd w:val="clear" w:color="auto" w:fill="auto"/>
            <w:vAlign w:val="center"/>
          </w:tcPr>
          <w:p w14:paraId="2AB647E3" w14:textId="05DA25B1" w:rsidR="00456DD5" w:rsidRPr="0077437E" w:rsidRDefault="00456DD5" w:rsidP="001617BD">
            <w:pPr>
              <w:keepNext/>
              <w:keepLines/>
              <w:spacing w:after="0"/>
              <w:jc w:val="center"/>
              <w:rPr>
                <w:rFonts w:eastAsia="Batang"/>
                <w:sz w:val="18"/>
              </w:rPr>
            </w:pPr>
            <w:r>
              <w:rPr>
                <w:rFonts w:eastAsia="Batang"/>
                <w:sz w:val="18"/>
              </w:rPr>
              <w:t>…</w:t>
            </w:r>
          </w:p>
        </w:tc>
        <w:tc>
          <w:tcPr>
            <w:tcW w:w="698" w:type="dxa"/>
            <w:shd w:val="clear" w:color="auto" w:fill="auto"/>
            <w:vAlign w:val="center"/>
          </w:tcPr>
          <w:p w14:paraId="2DF0A2C9" w14:textId="297CDA95" w:rsidR="00456DD5" w:rsidRPr="0077437E" w:rsidRDefault="00456DD5" w:rsidP="001617BD">
            <w:pPr>
              <w:keepNext/>
              <w:keepLines/>
              <w:spacing w:after="0"/>
              <w:jc w:val="center"/>
              <w:rPr>
                <w:rFonts w:eastAsia="Batang"/>
                <w:sz w:val="18"/>
              </w:rPr>
            </w:pPr>
            <w:r>
              <w:rPr>
                <w:rFonts w:eastAsia="Batang"/>
                <w:sz w:val="18"/>
              </w:rPr>
              <w:t>…</w:t>
            </w:r>
          </w:p>
        </w:tc>
        <w:tc>
          <w:tcPr>
            <w:tcW w:w="2076" w:type="dxa"/>
            <w:shd w:val="clear" w:color="auto" w:fill="auto"/>
            <w:vAlign w:val="center"/>
          </w:tcPr>
          <w:p w14:paraId="03A1D243" w14:textId="4FED8006" w:rsidR="00456DD5" w:rsidRPr="0077437E" w:rsidRDefault="00456DD5" w:rsidP="001617BD">
            <w:pPr>
              <w:keepNext/>
              <w:keepLines/>
              <w:spacing w:after="0"/>
              <w:jc w:val="center"/>
              <w:rPr>
                <w:rFonts w:eastAsia="Batang"/>
                <w:sz w:val="18"/>
              </w:rPr>
            </w:pPr>
            <w:r>
              <w:rPr>
                <w:rFonts w:eastAsia="Batang"/>
                <w:sz w:val="18"/>
              </w:rPr>
              <w:t>…</w:t>
            </w:r>
          </w:p>
        </w:tc>
        <w:tc>
          <w:tcPr>
            <w:tcW w:w="538" w:type="dxa"/>
            <w:shd w:val="clear" w:color="auto" w:fill="auto"/>
            <w:vAlign w:val="center"/>
          </w:tcPr>
          <w:p w14:paraId="720C14A0" w14:textId="26430AD5" w:rsidR="00456DD5" w:rsidRPr="0077437E" w:rsidRDefault="00456DD5" w:rsidP="001617BD">
            <w:pPr>
              <w:keepNext/>
              <w:keepLines/>
              <w:spacing w:after="0"/>
              <w:jc w:val="center"/>
              <w:rPr>
                <w:rFonts w:eastAsia="Batang"/>
                <w:sz w:val="18"/>
              </w:rPr>
            </w:pPr>
            <w:r>
              <w:rPr>
                <w:rFonts w:eastAsia="Batang"/>
                <w:sz w:val="18"/>
              </w:rPr>
              <w:t>…</w:t>
            </w:r>
          </w:p>
        </w:tc>
        <w:tc>
          <w:tcPr>
            <w:tcW w:w="983" w:type="dxa"/>
            <w:vAlign w:val="center"/>
          </w:tcPr>
          <w:p w14:paraId="5480387B" w14:textId="158B6E97" w:rsidR="00456DD5" w:rsidRPr="0077437E" w:rsidRDefault="00456DD5" w:rsidP="001617BD">
            <w:pPr>
              <w:keepNext/>
              <w:keepLines/>
              <w:spacing w:after="0"/>
              <w:jc w:val="center"/>
              <w:rPr>
                <w:rFonts w:eastAsia="Batang"/>
                <w:sz w:val="18"/>
              </w:rPr>
            </w:pPr>
            <w:r>
              <w:rPr>
                <w:rFonts w:eastAsia="Batang"/>
                <w:sz w:val="18"/>
              </w:rPr>
              <w:t>…</w:t>
            </w:r>
          </w:p>
        </w:tc>
        <w:tc>
          <w:tcPr>
            <w:tcW w:w="983" w:type="dxa"/>
            <w:vAlign w:val="center"/>
          </w:tcPr>
          <w:p w14:paraId="5603B859" w14:textId="5F867222" w:rsidR="00456DD5" w:rsidRPr="0077437E" w:rsidRDefault="00456DD5" w:rsidP="001617BD">
            <w:pPr>
              <w:keepNext/>
              <w:keepLines/>
              <w:spacing w:after="0"/>
              <w:jc w:val="center"/>
              <w:rPr>
                <w:rFonts w:eastAsia="Batang"/>
                <w:sz w:val="18"/>
              </w:rPr>
            </w:pPr>
            <w:r>
              <w:rPr>
                <w:rFonts w:eastAsia="Batang"/>
                <w:sz w:val="18"/>
              </w:rPr>
              <w:t>…</w:t>
            </w:r>
          </w:p>
        </w:tc>
        <w:tc>
          <w:tcPr>
            <w:tcW w:w="666" w:type="dxa"/>
          </w:tcPr>
          <w:p w14:paraId="67C41D39" w14:textId="4281837B" w:rsidR="00456DD5" w:rsidRPr="0077437E" w:rsidRDefault="00456DD5" w:rsidP="001617BD">
            <w:pPr>
              <w:keepNext/>
              <w:keepLines/>
              <w:spacing w:after="0"/>
              <w:jc w:val="center"/>
              <w:rPr>
                <w:rFonts w:eastAsia="Batang"/>
                <w:sz w:val="18"/>
              </w:rPr>
            </w:pPr>
            <w:r>
              <w:rPr>
                <w:rFonts w:eastAsia="Batang"/>
                <w:sz w:val="18"/>
              </w:rPr>
              <w:t>…</w:t>
            </w:r>
          </w:p>
        </w:tc>
      </w:tr>
      <w:tr w:rsidR="00456DD5" w:rsidRPr="0077437E" w14:paraId="63ADD758" w14:textId="77777777" w:rsidTr="00DF42B3">
        <w:trPr>
          <w:jc w:val="center"/>
        </w:trPr>
        <w:tc>
          <w:tcPr>
            <w:tcW w:w="679" w:type="dxa"/>
            <w:shd w:val="clear" w:color="auto" w:fill="auto"/>
          </w:tcPr>
          <w:p w14:paraId="7125A1A3" w14:textId="68836753" w:rsidR="00456DD5" w:rsidRDefault="00456DD5" w:rsidP="00456DD5">
            <w:pPr>
              <w:keepNext/>
              <w:keepLines/>
              <w:spacing w:after="0"/>
              <w:jc w:val="center"/>
              <w:rPr>
                <w:rFonts w:eastAsia="Batang"/>
                <w:sz w:val="18"/>
              </w:rPr>
            </w:pPr>
            <w:r w:rsidRPr="0077437E">
              <w:rPr>
                <w:rFonts w:eastAsia="Batang"/>
                <w:sz w:val="18"/>
              </w:rPr>
              <w:t>167</w:t>
            </w:r>
          </w:p>
        </w:tc>
        <w:tc>
          <w:tcPr>
            <w:tcW w:w="1023" w:type="dxa"/>
            <w:shd w:val="clear" w:color="auto" w:fill="auto"/>
            <w:vAlign w:val="center"/>
          </w:tcPr>
          <w:p w14:paraId="4BB6D630" w14:textId="141FBB23" w:rsidR="00456DD5" w:rsidRDefault="00456DD5" w:rsidP="00456DD5">
            <w:pPr>
              <w:keepNext/>
              <w:keepLines/>
              <w:spacing w:after="0"/>
              <w:jc w:val="center"/>
              <w:rPr>
                <w:rFonts w:eastAsia="Batang"/>
                <w:sz w:val="18"/>
              </w:rPr>
            </w:pPr>
            <w:r w:rsidRPr="0077437E">
              <w:rPr>
                <w:rFonts w:eastAsia="Batang"/>
                <w:sz w:val="18"/>
              </w:rPr>
              <w:t>A3/B3</w:t>
            </w:r>
          </w:p>
        </w:tc>
        <w:tc>
          <w:tcPr>
            <w:tcW w:w="809" w:type="dxa"/>
            <w:shd w:val="clear" w:color="auto" w:fill="auto"/>
            <w:vAlign w:val="center"/>
          </w:tcPr>
          <w:p w14:paraId="4043BF89" w14:textId="205AFB58" w:rsidR="00456DD5" w:rsidRDefault="00456DD5" w:rsidP="00456DD5">
            <w:pPr>
              <w:keepNext/>
              <w:keepLines/>
              <w:spacing w:after="0"/>
              <w:jc w:val="center"/>
              <w:rPr>
                <w:rFonts w:eastAsia="Batang"/>
                <w:sz w:val="18"/>
              </w:rPr>
            </w:pPr>
            <w:r w:rsidRPr="0077437E">
              <w:rPr>
                <w:rFonts w:eastAsia="Batang"/>
                <w:sz w:val="18"/>
              </w:rPr>
              <w:t>2</w:t>
            </w:r>
          </w:p>
        </w:tc>
        <w:tc>
          <w:tcPr>
            <w:tcW w:w="698" w:type="dxa"/>
            <w:shd w:val="clear" w:color="auto" w:fill="auto"/>
            <w:vAlign w:val="center"/>
          </w:tcPr>
          <w:p w14:paraId="0217CB48" w14:textId="5D691956" w:rsidR="00456DD5" w:rsidRDefault="00456DD5" w:rsidP="00456DD5">
            <w:pPr>
              <w:keepNext/>
              <w:keepLines/>
              <w:spacing w:after="0"/>
              <w:jc w:val="center"/>
              <w:rPr>
                <w:rFonts w:eastAsia="Batang"/>
                <w:sz w:val="18"/>
              </w:rPr>
            </w:pPr>
            <w:r w:rsidRPr="0077437E">
              <w:rPr>
                <w:rFonts w:eastAsia="Batang"/>
                <w:sz w:val="18"/>
              </w:rPr>
              <w:t>1</w:t>
            </w:r>
          </w:p>
        </w:tc>
        <w:tc>
          <w:tcPr>
            <w:tcW w:w="2076" w:type="dxa"/>
            <w:shd w:val="clear" w:color="auto" w:fill="auto"/>
            <w:vAlign w:val="center"/>
          </w:tcPr>
          <w:p w14:paraId="65DE3AD5" w14:textId="23FDE531" w:rsidR="00456DD5" w:rsidRDefault="00456DD5" w:rsidP="00456DD5">
            <w:pPr>
              <w:keepNext/>
              <w:keepLines/>
              <w:spacing w:after="0"/>
              <w:jc w:val="center"/>
              <w:rPr>
                <w:rFonts w:eastAsia="Batang"/>
                <w:sz w:val="18"/>
              </w:rPr>
            </w:pPr>
            <w:r w:rsidRPr="0077437E">
              <w:rPr>
                <w:rFonts w:eastAsia="Batang"/>
                <w:sz w:val="18"/>
              </w:rPr>
              <w:t>2,6,9</w:t>
            </w:r>
          </w:p>
        </w:tc>
        <w:tc>
          <w:tcPr>
            <w:tcW w:w="538" w:type="dxa"/>
            <w:shd w:val="clear" w:color="auto" w:fill="auto"/>
            <w:vAlign w:val="center"/>
          </w:tcPr>
          <w:p w14:paraId="1983E7A2" w14:textId="5E4E4052" w:rsidR="00456DD5" w:rsidRDefault="00456DD5" w:rsidP="00456DD5">
            <w:pPr>
              <w:keepNext/>
              <w:keepLines/>
              <w:spacing w:after="0"/>
              <w:jc w:val="center"/>
              <w:rPr>
                <w:rFonts w:eastAsia="Batang"/>
                <w:sz w:val="18"/>
              </w:rPr>
            </w:pPr>
            <w:r w:rsidRPr="0077437E">
              <w:rPr>
                <w:rFonts w:eastAsia="Batang"/>
                <w:sz w:val="18"/>
              </w:rPr>
              <w:t>0</w:t>
            </w:r>
          </w:p>
        </w:tc>
        <w:tc>
          <w:tcPr>
            <w:tcW w:w="983" w:type="dxa"/>
            <w:vAlign w:val="center"/>
          </w:tcPr>
          <w:p w14:paraId="7459EBB1" w14:textId="7B067A7A" w:rsidR="00456DD5" w:rsidRDefault="00456DD5" w:rsidP="00456DD5">
            <w:pPr>
              <w:keepNext/>
              <w:keepLines/>
              <w:spacing w:after="0"/>
              <w:jc w:val="center"/>
              <w:rPr>
                <w:rFonts w:eastAsia="Batang"/>
                <w:sz w:val="18"/>
              </w:rPr>
            </w:pPr>
            <w:r w:rsidRPr="0077437E">
              <w:rPr>
                <w:rFonts w:eastAsia="Batang"/>
                <w:sz w:val="18"/>
              </w:rPr>
              <w:t>2</w:t>
            </w:r>
          </w:p>
        </w:tc>
        <w:tc>
          <w:tcPr>
            <w:tcW w:w="983" w:type="dxa"/>
            <w:vAlign w:val="center"/>
          </w:tcPr>
          <w:p w14:paraId="38B3EE32" w14:textId="4295A1B7" w:rsidR="00456DD5" w:rsidRDefault="00456DD5" w:rsidP="00456DD5">
            <w:pPr>
              <w:keepNext/>
              <w:keepLines/>
              <w:spacing w:after="0"/>
              <w:jc w:val="center"/>
              <w:rPr>
                <w:rFonts w:eastAsia="Batang"/>
                <w:sz w:val="18"/>
              </w:rPr>
            </w:pPr>
            <w:r w:rsidRPr="0077437E">
              <w:rPr>
                <w:rFonts w:eastAsia="Batang"/>
                <w:sz w:val="18"/>
              </w:rPr>
              <w:t>2</w:t>
            </w:r>
          </w:p>
        </w:tc>
        <w:tc>
          <w:tcPr>
            <w:tcW w:w="666" w:type="dxa"/>
          </w:tcPr>
          <w:p w14:paraId="69C5C89B" w14:textId="0169CC04" w:rsidR="00456DD5" w:rsidRDefault="00456DD5" w:rsidP="00456DD5">
            <w:pPr>
              <w:keepNext/>
              <w:keepLines/>
              <w:spacing w:after="0"/>
              <w:jc w:val="center"/>
              <w:rPr>
                <w:rFonts w:eastAsia="Batang"/>
                <w:sz w:val="18"/>
              </w:rPr>
            </w:pPr>
            <w:r w:rsidRPr="0077437E">
              <w:rPr>
                <w:rFonts w:eastAsia="Batang"/>
                <w:sz w:val="18"/>
              </w:rPr>
              <w:t>6</w:t>
            </w:r>
          </w:p>
        </w:tc>
      </w:tr>
      <w:tr w:rsidR="00456DD5" w:rsidRPr="0077437E" w14:paraId="72ACD558" w14:textId="77777777" w:rsidTr="00DF42B3">
        <w:trPr>
          <w:jc w:val="center"/>
        </w:trPr>
        <w:tc>
          <w:tcPr>
            <w:tcW w:w="679" w:type="dxa"/>
            <w:shd w:val="clear" w:color="auto" w:fill="auto"/>
          </w:tcPr>
          <w:p w14:paraId="0BBDEB6C" w14:textId="6B819644" w:rsidR="00456DD5" w:rsidRPr="0077437E" w:rsidRDefault="00456DD5" w:rsidP="00456DD5">
            <w:pPr>
              <w:keepNext/>
              <w:keepLines/>
              <w:spacing w:after="0"/>
              <w:jc w:val="center"/>
              <w:rPr>
                <w:rFonts w:eastAsia="Batang"/>
                <w:sz w:val="18"/>
              </w:rPr>
            </w:pPr>
            <w:r w:rsidRPr="0077437E">
              <w:rPr>
                <w:rFonts w:eastAsia="Batang"/>
                <w:sz w:val="18"/>
              </w:rPr>
              <w:t>168</w:t>
            </w:r>
          </w:p>
        </w:tc>
        <w:tc>
          <w:tcPr>
            <w:tcW w:w="1023" w:type="dxa"/>
            <w:shd w:val="clear" w:color="auto" w:fill="auto"/>
            <w:vAlign w:val="center"/>
          </w:tcPr>
          <w:p w14:paraId="0FFD3414" w14:textId="656E8DEF" w:rsidR="00456DD5" w:rsidRPr="0077437E" w:rsidRDefault="00456DD5" w:rsidP="00456DD5">
            <w:pPr>
              <w:keepNext/>
              <w:keepLines/>
              <w:spacing w:after="0"/>
              <w:jc w:val="center"/>
              <w:rPr>
                <w:rFonts w:eastAsia="Batang"/>
                <w:sz w:val="18"/>
              </w:rPr>
            </w:pPr>
            <w:r w:rsidRPr="0077437E">
              <w:rPr>
                <w:rFonts w:eastAsia="Batang"/>
                <w:sz w:val="18"/>
              </w:rPr>
              <w:t>A3/B3</w:t>
            </w:r>
          </w:p>
        </w:tc>
        <w:tc>
          <w:tcPr>
            <w:tcW w:w="809" w:type="dxa"/>
            <w:shd w:val="clear" w:color="auto" w:fill="auto"/>
            <w:vAlign w:val="center"/>
          </w:tcPr>
          <w:p w14:paraId="7FC38C53" w14:textId="5D4804EE" w:rsidR="00456DD5" w:rsidRPr="0077437E" w:rsidRDefault="00456DD5" w:rsidP="00456DD5">
            <w:pPr>
              <w:keepNext/>
              <w:keepLines/>
              <w:spacing w:after="0"/>
              <w:jc w:val="center"/>
              <w:rPr>
                <w:rFonts w:eastAsia="Batang"/>
                <w:sz w:val="18"/>
              </w:rPr>
            </w:pPr>
            <w:r w:rsidRPr="0077437E">
              <w:rPr>
                <w:rFonts w:eastAsia="Batang"/>
                <w:sz w:val="18"/>
              </w:rPr>
              <w:t>2</w:t>
            </w:r>
          </w:p>
        </w:tc>
        <w:tc>
          <w:tcPr>
            <w:tcW w:w="698" w:type="dxa"/>
            <w:shd w:val="clear" w:color="auto" w:fill="auto"/>
            <w:vAlign w:val="center"/>
          </w:tcPr>
          <w:p w14:paraId="0BEB3AAD" w14:textId="2EF20903" w:rsidR="00456DD5" w:rsidRPr="0077437E" w:rsidRDefault="00456DD5" w:rsidP="00456DD5">
            <w:pPr>
              <w:keepNext/>
              <w:keepLines/>
              <w:spacing w:after="0"/>
              <w:jc w:val="center"/>
              <w:rPr>
                <w:rFonts w:eastAsia="Batang"/>
                <w:sz w:val="18"/>
              </w:rPr>
            </w:pPr>
            <w:r w:rsidRPr="0077437E">
              <w:rPr>
                <w:rFonts w:eastAsia="Batang"/>
                <w:sz w:val="18"/>
              </w:rPr>
              <w:t>0</w:t>
            </w:r>
          </w:p>
        </w:tc>
        <w:tc>
          <w:tcPr>
            <w:tcW w:w="2076" w:type="dxa"/>
            <w:shd w:val="clear" w:color="auto" w:fill="auto"/>
            <w:vAlign w:val="center"/>
          </w:tcPr>
          <w:p w14:paraId="5A36AF53" w14:textId="165076CF" w:rsidR="00456DD5" w:rsidRPr="0077437E" w:rsidRDefault="00456DD5" w:rsidP="00456DD5">
            <w:pPr>
              <w:keepNext/>
              <w:keepLines/>
              <w:spacing w:after="0"/>
              <w:jc w:val="center"/>
              <w:rPr>
                <w:rFonts w:eastAsia="Batang"/>
                <w:sz w:val="18"/>
              </w:rPr>
            </w:pPr>
            <w:r w:rsidRPr="0077437E">
              <w:rPr>
                <w:rFonts w:eastAsia="Batang"/>
                <w:sz w:val="18"/>
              </w:rPr>
              <w:t>4</w:t>
            </w:r>
          </w:p>
        </w:tc>
        <w:tc>
          <w:tcPr>
            <w:tcW w:w="538" w:type="dxa"/>
            <w:shd w:val="clear" w:color="auto" w:fill="auto"/>
            <w:vAlign w:val="center"/>
          </w:tcPr>
          <w:p w14:paraId="7EF0F0FE" w14:textId="27EA97F3" w:rsidR="00456DD5" w:rsidRPr="0077437E" w:rsidRDefault="00456DD5" w:rsidP="00456DD5">
            <w:pPr>
              <w:keepNext/>
              <w:keepLines/>
              <w:spacing w:after="0"/>
              <w:jc w:val="center"/>
              <w:rPr>
                <w:rFonts w:eastAsia="Batang"/>
                <w:sz w:val="18"/>
              </w:rPr>
            </w:pPr>
            <w:r w:rsidRPr="0077437E">
              <w:rPr>
                <w:rFonts w:eastAsia="Batang"/>
                <w:sz w:val="18"/>
              </w:rPr>
              <w:t>0</w:t>
            </w:r>
          </w:p>
        </w:tc>
        <w:tc>
          <w:tcPr>
            <w:tcW w:w="983" w:type="dxa"/>
            <w:vAlign w:val="center"/>
          </w:tcPr>
          <w:p w14:paraId="7C5A4B69" w14:textId="6DD41A52" w:rsidR="00456DD5" w:rsidRPr="0077437E" w:rsidRDefault="00456DD5" w:rsidP="00456DD5">
            <w:pPr>
              <w:keepNext/>
              <w:keepLines/>
              <w:spacing w:after="0"/>
              <w:jc w:val="center"/>
              <w:rPr>
                <w:rFonts w:eastAsia="Batang"/>
                <w:sz w:val="18"/>
              </w:rPr>
            </w:pPr>
            <w:r w:rsidRPr="0077437E">
              <w:rPr>
                <w:rFonts w:eastAsia="Batang"/>
                <w:sz w:val="18"/>
              </w:rPr>
              <w:t>2</w:t>
            </w:r>
          </w:p>
        </w:tc>
        <w:tc>
          <w:tcPr>
            <w:tcW w:w="983" w:type="dxa"/>
            <w:vAlign w:val="center"/>
          </w:tcPr>
          <w:p w14:paraId="2F0C0730" w14:textId="7D029BD8" w:rsidR="00456DD5" w:rsidRPr="0077437E" w:rsidRDefault="00456DD5" w:rsidP="00456DD5">
            <w:pPr>
              <w:keepNext/>
              <w:keepLines/>
              <w:spacing w:after="0"/>
              <w:jc w:val="center"/>
              <w:rPr>
                <w:rFonts w:eastAsia="Batang"/>
                <w:sz w:val="18"/>
              </w:rPr>
            </w:pPr>
            <w:r w:rsidRPr="0077437E">
              <w:rPr>
                <w:rFonts w:eastAsia="Batang"/>
                <w:sz w:val="18"/>
              </w:rPr>
              <w:t>2</w:t>
            </w:r>
          </w:p>
        </w:tc>
        <w:tc>
          <w:tcPr>
            <w:tcW w:w="666" w:type="dxa"/>
          </w:tcPr>
          <w:p w14:paraId="7B7C82A4" w14:textId="6821A893" w:rsidR="00456DD5" w:rsidRPr="0077437E" w:rsidRDefault="00456DD5" w:rsidP="00456DD5">
            <w:pPr>
              <w:keepNext/>
              <w:keepLines/>
              <w:spacing w:after="0"/>
              <w:jc w:val="center"/>
              <w:rPr>
                <w:rFonts w:eastAsia="Batang"/>
                <w:sz w:val="18"/>
              </w:rPr>
            </w:pPr>
            <w:r w:rsidRPr="0077437E">
              <w:rPr>
                <w:rFonts w:eastAsia="Batang"/>
                <w:sz w:val="18"/>
              </w:rPr>
              <w:t>6</w:t>
            </w:r>
          </w:p>
        </w:tc>
      </w:tr>
      <w:tr w:rsidR="00456DD5" w:rsidRPr="0077437E" w14:paraId="6387C006" w14:textId="77777777" w:rsidTr="00DF42B3">
        <w:trPr>
          <w:jc w:val="center"/>
        </w:trPr>
        <w:tc>
          <w:tcPr>
            <w:tcW w:w="679" w:type="dxa"/>
            <w:shd w:val="clear" w:color="auto" w:fill="auto"/>
          </w:tcPr>
          <w:p w14:paraId="7D91D22C" w14:textId="69DE911A" w:rsidR="00456DD5" w:rsidRPr="0077437E" w:rsidRDefault="00456DD5" w:rsidP="00456DD5">
            <w:pPr>
              <w:keepNext/>
              <w:keepLines/>
              <w:spacing w:after="0"/>
              <w:jc w:val="center"/>
              <w:rPr>
                <w:rFonts w:eastAsia="Batang"/>
                <w:sz w:val="18"/>
              </w:rPr>
            </w:pPr>
            <w:r w:rsidRPr="0077437E">
              <w:rPr>
                <w:rFonts w:eastAsia="Batang"/>
                <w:sz w:val="18"/>
              </w:rPr>
              <w:t>169</w:t>
            </w:r>
          </w:p>
        </w:tc>
        <w:tc>
          <w:tcPr>
            <w:tcW w:w="1023" w:type="dxa"/>
            <w:shd w:val="clear" w:color="auto" w:fill="auto"/>
            <w:vAlign w:val="center"/>
          </w:tcPr>
          <w:p w14:paraId="5E38DC6A" w14:textId="1A717401" w:rsidR="00456DD5" w:rsidRPr="0077437E" w:rsidRDefault="00456DD5" w:rsidP="00456DD5">
            <w:pPr>
              <w:keepNext/>
              <w:keepLines/>
              <w:spacing w:after="0"/>
              <w:jc w:val="center"/>
              <w:rPr>
                <w:rFonts w:eastAsia="Batang"/>
                <w:sz w:val="18"/>
              </w:rPr>
            </w:pPr>
            <w:r w:rsidRPr="0077437E">
              <w:rPr>
                <w:rFonts w:eastAsia="Batang"/>
                <w:sz w:val="18"/>
              </w:rPr>
              <w:t>A3/B3</w:t>
            </w:r>
          </w:p>
        </w:tc>
        <w:tc>
          <w:tcPr>
            <w:tcW w:w="809" w:type="dxa"/>
            <w:shd w:val="clear" w:color="auto" w:fill="auto"/>
            <w:vAlign w:val="center"/>
          </w:tcPr>
          <w:p w14:paraId="466CC738" w14:textId="0D7C10E0" w:rsidR="00456DD5" w:rsidRPr="0077437E" w:rsidRDefault="00456DD5" w:rsidP="00456DD5">
            <w:pPr>
              <w:keepNext/>
              <w:keepLines/>
              <w:spacing w:after="0"/>
              <w:jc w:val="center"/>
              <w:rPr>
                <w:rFonts w:eastAsia="Batang"/>
                <w:sz w:val="18"/>
              </w:rPr>
            </w:pPr>
            <w:r w:rsidRPr="0077437E">
              <w:rPr>
                <w:rFonts w:eastAsia="Batang"/>
                <w:sz w:val="18"/>
              </w:rPr>
              <w:t>1</w:t>
            </w:r>
          </w:p>
        </w:tc>
        <w:tc>
          <w:tcPr>
            <w:tcW w:w="698" w:type="dxa"/>
            <w:shd w:val="clear" w:color="auto" w:fill="auto"/>
            <w:vAlign w:val="center"/>
          </w:tcPr>
          <w:p w14:paraId="56237AB8" w14:textId="6BA011ED" w:rsidR="00456DD5" w:rsidRPr="0077437E" w:rsidRDefault="00456DD5" w:rsidP="00456DD5">
            <w:pPr>
              <w:keepNext/>
              <w:keepLines/>
              <w:spacing w:after="0"/>
              <w:jc w:val="center"/>
              <w:rPr>
                <w:rFonts w:eastAsia="Batang"/>
                <w:sz w:val="18"/>
              </w:rPr>
            </w:pPr>
            <w:r w:rsidRPr="0077437E">
              <w:rPr>
                <w:rFonts w:eastAsia="Batang"/>
                <w:sz w:val="18"/>
              </w:rPr>
              <w:t>0</w:t>
            </w:r>
          </w:p>
        </w:tc>
        <w:tc>
          <w:tcPr>
            <w:tcW w:w="2076" w:type="dxa"/>
            <w:shd w:val="clear" w:color="auto" w:fill="auto"/>
            <w:vAlign w:val="center"/>
          </w:tcPr>
          <w:p w14:paraId="2A27DAB5" w14:textId="76DCA5E8" w:rsidR="00456DD5" w:rsidRPr="0077437E" w:rsidRDefault="00456DD5" w:rsidP="00456DD5">
            <w:pPr>
              <w:keepNext/>
              <w:keepLines/>
              <w:spacing w:after="0"/>
              <w:jc w:val="center"/>
              <w:rPr>
                <w:rFonts w:eastAsia="Batang"/>
                <w:sz w:val="18"/>
              </w:rPr>
            </w:pPr>
            <w:r w:rsidRPr="0077437E">
              <w:rPr>
                <w:rFonts w:eastAsia="Batang"/>
                <w:sz w:val="18"/>
              </w:rPr>
              <w:t>4</w:t>
            </w:r>
          </w:p>
        </w:tc>
        <w:tc>
          <w:tcPr>
            <w:tcW w:w="538" w:type="dxa"/>
            <w:shd w:val="clear" w:color="auto" w:fill="auto"/>
            <w:vAlign w:val="center"/>
          </w:tcPr>
          <w:p w14:paraId="55FE20E1" w14:textId="09D5BC61" w:rsidR="00456DD5" w:rsidRPr="0077437E" w:rsidRDefault="00456DD5" w:rsidP="00456DD5">
            <w:pPr>
              <w:keepNext/>
              <w:keepLines/>
              <w:spacing w:after="0"/>
              <w:jc w:val="center"/>
              <w:rPr>
                <w:rFonts w:eastAsia="Batang"/>
                <w:sz w:val="18"/>
              </w:rPr>
            </w:pPr>
            <w:r w:rsidRPr="0077437E">
              <w:rPr>
                <w:rFonts w:eastAsia="Batang"/>
                <w:sz w:val="18"/>
              </w:rPr>
              <w:t>0</w:t>
            </w:r>
          </w:p>
        </w:tc>
        <w:tc>
          <w:tcPr>
            <w:tcW w:w="983" w:type="dxa"/>
            <w:vAlign w:val="center"/>
          </w:tcPr>
          <w:p w14:paraId="11402A63" w14:textId="67A89BE5" w:rsidR="00456DD5" w:rsidRPr="0077437E" w:rsidRDefault="00456DD5" w:rsidP="00456DD5">
            <w:pPr>
              <w:keepNext/>
              <w:keepLines/>
              <w:spacing w:after="0"/>
              <w:jc w:val="center"/>
              <w:rPr>
                <w:rFonts w:eastAsia="Batang"/>
                <w:sz w:val="18"/>
              </w:rPr>
            </w:pPr>
            <w:r w:rsidRPr="0077437E">
              <w:rPr>
                <w:rFonts w:eastAsia="Batang"/>
                <w:sz w:val="18"/>
              </w:rPr>
              <w:t>1</w:t>
            </w:r>
          </w:p>
        </w:tc>
        <w:tc>
          <w:tcPr>
            <w:tcW w:w="983" w:type="dxa"/>
            <w:vAlign w:val="center"/>
          </w:tcPr>
          <w:p w14:paraId="65A6D8DA" w14:textId="4A71850B" w:rsidR="00456DD5" w:rsidRPr="0077437E" w:rsidRDefault="00456DD5" w:rsidP="00456DD5">
            <w:pPr>
              <w:keepNext/>
              <w:keepLines/>
              <w:spacing w:after="0"/>
              <w:jc w:val="center"/>
              <w:rPr>
                <w:rFonts w:eastAsia="Batang"/>
                <w:sz w:val="18"/>
              </w:rPr>
            </w:pPr>
            <w:r w:rsidRPr="0077437E">
              <w:rPr>
                <w:rFonts w:eastAsia="Batang"/>
                <w:sz w:val="18"/>
              </w:rPr>
              <w:t>2</w:t>
            </w:r>
          </w:p>
        </w:tc>
        <w:tc>
          <w:tcPr>
            <w:tcW w:w="666" w:type="dxa"/>
          </w:tcPr>
          <w:p w14:paraId="4CDA0893" w14:textId="0009E392" w:rsidR="00456DD5" w:rsidRPr="0077437E" w:rsidRDefault="00456DD5" w:rsidP="00456DD5">
            <w:pPr>
              <w:keepNext/>
              <w:keepLines/>
              <w:spacing w:after="0"/>
              <w:jc w:val="center"/>
              <w:rPr>
                <w:rFonts w:eastAsia="Batang"/>
                <w:sz w:val="18"/>
              </w:rPr>
            </w:pPr>
            <w:r w:rsidRPr="0077437E">
              <w:rPr>
                <w:rFonts w:eastAsia="Batang"/>
                <w:sz w:val="18"/>
              </w:rPr>
              <w:t>6</w:t>
            </w:r>
          </w:p>
        </w:tc>
      </w:tr>
      <w:tr w:rsidR="00456DD5" w:rsidRPr="0077437E" w14:paraId="47B16C1E" w14:textId="77777777" w:rsidTr="00DF42B3">
        <w:trPr>
          <w:jc w:val="center"/>
        </w:trPr>
        <w:tc>
          <w:tcPr>
            <w:tcW w:w="679" w:type="dxa"/>
            <w:shd w:val="clear" w:color="auto" w:fill="auto"/>
          </w:tcPr>
          <w:p w14:paraId="243DAB58" w14:textId="7C8D8C1E" w:rsidR="00456DD5" w:rsidRPr="0077437E" w:rsidRDefault="00456DD5" w:rsidP="00456DD5">
            <w:pPr>
              <w:keepNext/>
              <w:keepLines/>
              <w:spacing w:after="0"/>
              <w:jc w:val="center"/>
              <w:rPr>
                <w:rFonts w:eastAsia="Batang"/>
                <w:sz w:val="18"/>
              </w:rPr>
            </w:pPr>
            <w:r w:rsidRPr="0077437E">
              <w:rPr>
                <w:rFonts w:eastAsia="Batang"/>
                <w:sz w:val="18"/>
              </w:rPr>
              <w:t>170</w:t>
            </w:r>
          </w:p>
        </w:tc>
        <w:tc>
          <w:tcPr>
            <w:tcW w:w="1023" w:type="dxa"/>
            <w:shd w:val="clear" w:color="auto" w:fill="auto"/>
            <w:vAlign w:val="center"/>
          </w:tcPr>
          <w:p w14:paraId="6CE31B05" w14:textId="5D455734" w:rsidR="00456DD5" w:rsidRPr="0077437E" w:rsidRDefault="00456DD5" w:rsidP="00456DD5">
            <w:pPr>
              <w:keepNext/>
              <w:keepLines/>
              <w:spacing w:after="0"/>
              <w:jc w:val="center"/>
              <w:rPr>
                <w:rFonts w:eastAsia="Batang"/>
                <w:sz w:val="18"/>
              </w:rPr>
            </w:pPr>
            <w:r w:rsidRPr="0077437E">
              <w:rPr>
                <w:rFonts w:eastAsia="Batang"/>
                <w:sz w:val="18"/>
              </w:rPr>
              <w:t>A3/B3</w:t>
            </w:r>
          </w:p>
        </w:tc>
        <w:tc>
          <w:tcPr>
            <w:tcW w:w="809" w:type="dxa"/>
            <w:shd w:val="clear" w:color="auto" w:fill="auto"/>
            <w:vAlign w:val="center"/>
          </w:tcPr>
          <w:p w14:paraId="5F9076AA" w14:textId="482F4CEB" w:rsidR="00456DD5" w:rsidRPr="0077437E" w:rsidRDefault="00456DD5" w:rsidP="00456DD5">
            <w:pPr>
              <w:keepNext/>
              <w:keepLines/>
              <w:spacing w:after="0"/>
              <w:jc w:val="center"/>
              <w:rPr>
                <w:rFonts w:eastAsia="Batang"/>
                <w:sz w:val="18"/>
              </w:rPr>
            </w:pPr>
            <w:r w:rsidRPr="0077437E">
              <w:rPr>
                <w:rFonts w:eastAsia="Batang"/>
                <w:sz w:val="18"/>
              </w:rPr>
              <w:t>1</w:t>
            </w:r>
          </w:p>
        </w:tc>
        <w:tc>
          <w:tcPr>
            <w:tcW w:w="698" w:type="dxa"/>
            <w:shd w:val="clear" w:color="auto" w:fill="auto"/>
            <w:vAlign w:val="center"/>
          </w:tcPr>
          <w:p w14:paraId="44254EAB" w14:textId="59A6A3D8" w:rsidR="00456DD5" w:rsidRPr="0077437E" w:rsidRDefault="00456DD5" w:rsidP="00456DD5">
            <w:pPr>
              <w:keepNext/>
              <w:keepLines/>
              <w:spacing w:after="0"/>
              <w:jc w:val="center"/>
              <w:rPr>
                <w:rFonts w:eastAsia="Batang"/>
                <w:sz w:val="18"/>
              </w:rPr>
            </w:pPr>
            <w:r w:rsidRPr="0077437E">
              <w:rPr>
                <w:rFonts w:eastAsia="Batang"/>
                <w:sz w:val="18"/>
              </w:rPr>
              <w:t>0</w:t>
            </w:r>
          </w:p>
        </w:tc>
        <w:tc>
          <w:tcPr>
            <w:tcW w:w="2076" w:type="dxa"/>
            <w:shd w:val="clear" w:color="auto" w:fill="auto"/>
            <w:vAlign w:val="center"/>
          </w:tcPr>
          <w:p w14:paraId="6647DA13" w14:textId="68E87274" w:rsidR="00456DD5" w:rsidRPr="0077437E" w:rsidRDefault="00456DD5" w:rsidP="00456DD5">
            <w:pPr>
              <w:keepNext/>
              <w:keepLines/>
              <w:spacing w:after="0"/>
              <w:jc w:val="center"/>
              <w:rPr>
                <w:rFonts w:eastAsia="Batang"/>
                <w:sz w:val="18"/>
              </w:rPr>
            </w:pPr>
            <w:r w:rsidRPr="0077437E">
              <w:rPr>
                <w:rFonts w:eastAsia="Batang"/>
                <w:sz w:val="18"/>
              </w:rPr>
              <w:t>1,6</w:t>
            </w:r>
          </w:p>
        </w:tc>
        <w:tc>
          <w:tcPr>
            <w:tcW w:w="538" w:type="dxa"/>
            <w:shd w:val="clear" w:color="auto" w:fill="auto"/>
            <w:vAlign w:val="center"/>
          </w:tcPr>
          <w:p w14:paraId="6D85F094" w14:textId="387BB5F1" w:rsidR="00456DD5" w:rsidRPr="0077437E" w:rsidRDefault="00456DD5" w:rsidP="00456DD5">
            <w:pPr>
              <w:keepNext/>
              <w:keepLines/>
              <w:spacing w:after="0"/>
              <w:jc w:val="center"/>
              <w:rPr>
                <w:rFonts w:eastAsia="Batang"/>
                <w:sz w:val="18"/>
              </w:rPr>
            </w:pPr>
            <w:r w:rsidRPr="0077437E">
              <w:rPr>
                <w:rFonts w:eastAsia="Batang"/>
                <w:sz w:val="18"/>
              </w:rPr>
              <w:t>0</w:t>
            </w:r>
          </w:p>
        </w:tc>
        <w:tc>
          <w:tcPr>
            <w:tcW w:w="983" w:type="dxa"/>
            <w:vAlign w:val="center"/>
          </w:tcPr>
          <w:p w14:paraId="466B4A43" w14:textId="7CFFA44E" w:rsidR="00456DD5" w:rsidRPr="0077437E" w:rsidRDefault="00456DD5" w:rsidP="00456DD5">
            <w:pPr>
              <w:keepNext/>
              <w:keepLines/>
              <w:spacing w:after="0"/>
              <w:jc w:val="center"/>
              <w:rPr>
                <w:rFonts w:eastAsia="Batang"/>
                <w:sz w:val="18"/>
              </w:rPr>
            </w:pPr>
            <w:r w:rsidRPr="0077437E">
              <w:rPr>
                <w:rFonts w:eastAsia="Batang"/>
                <w:sz w:val="18"/>
              </w:rPr>
              <w:t>1</w:t>
            </w:r>
          </w:p>
        </w:tc>
        <w:tc>
          <w:tcPr>
            <w:tcW w:w="983" w:type="dxa"/>
            <w:vAlign w:val="center"/>
          </w:tcPr>
          <w:p w14:paraId="1D0CC6C8" w14:textId="764F48A8" w:rsidR="00456DD5" w:rsidRPr="0077437E" w:rsidRDefault="00456DD5" w:rsidP="00456DD5">
            <w:pPr>
              <w:keepNext/>
              <w:keepLines/>
              <w:spacing w:after="0"/>
              <w:jc w:val="center"/>
              <w:rPr>
                <w:rFonts w:eastAsia="Batang"/>
                <w:sz w:val="18"/>
              </w:rPr>
            </w:pPr>
            <w:r w:rsidRPr="0077437E">
              <w:rPr>
                <w:rFonts w:eastAsia="Batang"/>
                <w:sz w:val="18"/>
              </w:rPr>
              <w:t>2</w:t>
            </w:r>
          </w:p>
        </w:tc>
        <w:tc>
          <w:tcPr>
            <w:tcW w:w="666" w:type="dxa"/>
          </w:tcPr>
          <w:p w14:paraId="0E32A35A" w14:textId="5AA34CD7" w:rsidR="00456DD5" w:rsidRPr="0077437E" w:rsidRDefault="00456DD5" w:rsidP="00456DD5">
            <w:pPr>
              <w:keepNext/>
              <w:keepLines/>
              <w:spacing w:after="0"/>
              <w:jc w:val="center"/>
              <w:rPr>
                <w:rFonts w:eastAsia="Batang"/>
                <w:sz w:val="18"/>
              </w:rPr>
            </w:pPr>
            <w:r w:rsidRPr="0077437E">
              <w:rPr>
                <w:rFonts w:eastAsia="Batang"/>
                <w:sz w:val="18"/>
              </w:rPr>
              <w:t>6</w:t>
            </w:r>
          </w:p>
        </w:tc>
      </w:tr>
      <w:tr w:rsidR="00456DD5" w:rsidRPr="0077437E" w14:paraId="52A8E366" w14:textId="77777777" w:rsidTr="00DF42B3">
        <w:trPr>
          <w:jc w:val="center"/>
        </w:trPr>
        <w:tc>
          <w:tcPr>
            <w:tcW w:w="679" w:type="dxa"/>
            <w:shd w:val="clear" w:color="auto" w:fill="auto"/>
          </w:tcPr>
          <w:p w14:paraId="108E103D" w14:textId="342895A0" w:rsidR="00456DD5" w:rsidRPr="0077437E" w:rsidRDefault="00456DD5" w:rsidP="00456DD5">
            <w:pPr>
              <w:keepNext/>
              <w:keepLines/>
              <w:spacing w:after="0"/>
              <w:jc w:val="center"/>
              <w:rPr>
                <w:rFonts w:eastAsia="Batang"/>
                <w:sz w:val="18"/>
              </w:rPr>
            </w:pPr>
            <w:r w:rsidRPr="0077437E">
              <w:rPr>
                <w:rFonts w:eastAsia="Batang"/>
                <w:sz w:val="18"/>
              </w:rPr>
              <w:t>171</w:t>
            </w:r>
          </w:p>
        </w:tc>
        <w:tc>
          <w:tcPr>
            <w:tcW w:w="1023" w:type="dxa"/>
            <w:shd w:val="clear" w:color="auto" w:fill="auto"/>
            <w:vAlign w:val="center"/>
          </w:tcPr>
          <w:p w14:paraId="35119E7F" w14:textId="1400DF3D" w:rsidR="00456DD5" w:rsidRPr="0077437E" w:rsidRDefault="00456DD5" w:rsidP="00456DD5">
            <w:pPr>
              <w:keepNext/>
              <w:keepLines/>
              <w:spacing w:after="0"/>
              <w:jc w:val="center"/>
              <w:rPr>
                <w:rFonts w:eastAsia="Batang"/>
                <w:sz w:val="18"/>
              </w:rPr>
            </w:pPr>
            <w:r w:rsidRPr="0077437E">
              <w:rPr>
                <w:rFonts w:eastAsia="Batang"/>
                <w:sz w:val="18"/>
              </w:rPr>
              <w:t>A3/B3</w:t>
            </w:r>
          </w:p>
        </w:tc>
        <w:tc>
          <w:tcPr>
            <w:tcW w:w="809" w:type="dxa"/>
            <w:shd w:val="clear" w:color="auto" w:fill="auto"/>
            <w:vAlign w:val="center"/>
          </w:tcPr>
          <w:p w14:paraId="7FFA39A9" w14:textId="0080DEE9" w:rsidR="00456DD5" w:rsidRPr="0077437E" w:rsidRDefault="00456DD5" w:rsidP="00456DD5">
            <w:pPr>
              <w:keepNext/>
              <w:keepLines/>
              <w:spacing w:after="0"/>
              <w:jc w:val="center"/>
              <w:rPr>
                <w:rFonts w:eastAsia="Batang"/>
                <w:sz w:val="18"/>
              </w:rPr>
            </w:pPr>
            <w:r w:rsidRPr="0077437E">
              <w:rPr>
                <w:rFonts w:eastAsia="Batang"/>
                <w:sz w:val="18"/>
              </w:rPr>
              <w:t>1</w:t>
            </w:r>
          </w:p>
        </w:tc>
        <w:tc>
          <w:tcPr>
            <w:tcW w:w="698" w:type="dxa"/>
            <w:shd w:val="clear" w:color="auto" w:fill="auto"/>
            <w:vAlign w:val="center"/>
          </w:tcPr>
          <w:p w14:paraId="3D830C32" w14:textId="6AF44983" w:rsidR="00456DD5" w:rsidRPr="0077437E" w:rsidRDefault="00456DD5" w:rsidP="00456DD5">
            <w:pPr>
              <w:keepNext/>
              <w:keepLines/>
              <w:spacing w:after="0"/>
              <w:jc w:val="center"/>
              <w:rPr>
                <w:rFonts w:eastAsia="Batang"/>
                <w:sz w:val="18"/>
              </w:rPr>
            </w:pPr>
            <w:r w:rsidRPr="0077437E">
              <w:rPr>
                <w:rFonts w:eastAsia="Batang"/>
                <w:sz w:val="18"/>
              </w:rPr>
              <w:t>0</w:t>
            </w:r>
          </w:p>
        </w:tc>
        <w:tc>
          <w:tcPr>
            <w:tcW w:w="2076" w:type="dxa"/>
            <w:shd w:val="clear" w:color="auto" w:fill="auto"/>
            <w:vAlign w:val="center"/>
          </w:tcPr>
          <w:p w14:paraId="6777A11E" w14:textId="38B521A0" w:rsidR="00456DD5" w:rsidRPr="0077437E" w:rsidRDefault="00456DD5" w:rsidP="00456DD5">
            <w:pPr>
              <w:keepNext/>
              <w:keepLines/>
              <w:spacing w:after="0"/>
              <w:jc w:val="center"/>
              <w:rPr>
                <w:rFonts w:eastAsia="Batang"/>
                <w:sz w:val="18"/>
              </w:rPr>
            </w:pPr>
            <w:r w:rsidRPr="0077437E">
              <w:rPr>
                <w:rFonts w:eastAsia="Batang"/>
                <w:sz w:val="18"/>
              </w:rPr>
              <w:t>4,9</w:t>
            </w:r>
          </w:p>
        </w:tc>
        <w:tc>
          <w:tcPr>
            <w:tcW w:w="538" w:type="dxa"/>
            <w:shd w:val="clear" w:color="auto" w:fill="auto"/>
            <w:vAlign w:val="center"/>
          </w:tcPr>
          <w:p w14:paraId="736CFC9F" w14:textId="17D7BFE2" w:rsidR="00456DD5" w:rsidRPr="0077437E" w:rsidRDefault="00456DD5" w:rsidP="00456DD5">
            <w:pPr>
              <w:keepNext/>
              <w:keepLines/>
              <w:spacing w:after="0"/>
              <w:jc w:val="center"/>
              <w:rPr>
                <w:rFonts w:eastAsia="Batang"/>
                <w:sz w:val="18"/>
              </w:rPr>
            </w:pPr>
            <w:r w:rsidRPr="0077437E">
              <w:rPr>
                <w:rFonts w:eastAsia="Batang"/>
                <w:sz w:val="18"/>
              </w:rPr>
              <w:t>0</w:t>
            </w:r>
          </w:p>
        </w:tc>
        <w:tc>
          <w:tcPr>
            <w:tcW w:w="983" w:type="dxa"/>
            <w:vAlign w:val="center"/>
          </w:tcPr>
          <w:p w14:paraId="37246236" w14:textId="4AE902E3" w:rsidR="00456DD5" w:rsidRPr="0077437E" w:rsidRDefault="00456DD5" w:rsidP="00456DD5">
            <w:pPr>
              <w:keepNext/>
              <w:keepLines/>
              <w:spacing w:after="0"/>
              <w:jc w:val="center"/>
              <w:rPr>
                <w:rFonts w:eastAsia="Batang"/>
                <w:sz w:val="18"/>
              </w:rPr>
            </w:pPr>
            <w:r w:rsidRPr="0077437E">
              <w:rPr>
                <w:rFonts w:eastAsia="Batang"/>
                <w:sz w:val="18"/>
              </w:rPr>
              <w:t>1</w:t>
            </w:r>
          </w:p>
        </w:tc>
        <w:tc>
          <w:tcPr>
            <w:tcW w:w="983" w:type="dxa"/>
            <w:vAlign w:val="center"/>
          </w:tcPr>
          <w:p w14:paraId="09D8949A" w14:textId="6820AABC" w:rsidR="00456DD5" w:rsidRPr="0077437E" w:rsidRDefault="00456DD5" w:rsidP="00456DD5">
            <w:pPr>
              <w:keepNext/>
              <w:keepLines/>
              <w:spacing w:after="0"/>
              <w:jc w:val="center"/>
              <w:rPr>
                <w:rFonts w:eastAsia="Batang"/>
                <w:sz w:val="18"/>
              </w:rPr>
            </w:pPr>
            <w:r w:rsidRPr="0077437E">
              <w:rPr>
                <w:rFonts w:eastAsia="Batang"/>
                <w:sz w:val="18"/>
              </w:rPr>
              <w:t>2</w:t>
            </w:r>
          </w:p>
        </w:tc>
        <w:tc>
          <w:tcPr>
            <w:tcW w:w="666" w:type="dxa"/>
          </w:tcPr>
          <w:p w14:paraId="54C98966" w14:textId="4842DA32" w:rsidR="00456DD5" w:rsidRPr="0077437E" w:rsidRDefault="00456DD5" w:rsidP="00456DD5">
            <w:pPr>
              <w:keepNext/>
              <w:keepLines/>
              <w:spacing w:after="0"/>
              <w:jc w:val="center"/>
              <w:rPr>
                <w:rFonts w:eastAsia="Batang"/>
                <w:sz w:val="18"/>
              </w:rPr>
            </w:pPr>
            <w:r w:rsidRPr="0077437E">
              <w:rPr>
                <w:rFonts w:eastAsia="Batang"/>
                <w:sz w:val="18"/>
              </w:rPr>
              <w:t>6</w:t>
            </w:r>
          </w:p>
        </w:tc>
      </w:tr>
      <w:tr w:rsidR="00456DD5" w:rsidRPr="0077437E" w14:paraId="58F566A2" w14:textId="77777777" w:rsidTr="00DF42B3">
        <w:trPr>
          <w:jc w:val="center"/>
        </w:trPr>
        <w:tc>
          <w:tcPr>
            <w:tcW w:w="679" w:type="dxa"/>
            <w:shd w:val="clear" w:color="auto" w:fill="auto"/>
          </w:tcPr>
          <w:p w14:paraId="251F64C0" w14:textId="596F3030" w:rsidR="00456DD5" w:rsidRPr="0077437E" w:rsidRDefault="00456DD5" w:rsidP="00456DD5">
            <w:pPr>
              <w:keepNext/>
              <w:keepLines/>
              <w:spacing w:after="0"/>
              <w:jc w:val="center"/>
              <w:rPr>
                <w:rFonts w:eastAsia="Batang"/>
                <w:sz w:val="18"/>
              </w:rPr>
            </w:pPr>
            <w:r w:rsidRPr="0077437E">
              <w:rPr>
                <w:rFonts w:eastAsia="Batang"/>
                <w:sz w:val="18"/>
              </w:rPr>
              <w:t>172</w:t>
            </w:r>
          </w:p>
        </w:tc>
        <w:tc>
          <w:tcPr>
            <w:tcW w:w="1023" w:type="dxa"/>
            <w:shd w:val="clear" w:color="auto" w:fill="auto"/>
            <w:vAlign w:val="center"/>
          </w:tcPr>
          <w:p w14:paraId="4068D6BE" w14:textId="19988B64" w:rsidR="00456DD5" w:rsidRPr="0077437E" w:rsidRDefault="00456DD5" w:rsidP="00456DD5">
            <w:pPr>
              <w:keepNext/>
              <w:keepLines/>
              <w:spacing w:after="0"/>
              <w:jc w:val="center"/>
              <w:rPr>
                <w:rFonts w:eastAsia="Batang"/>
                <w:sz w:val="18"/>
              </w:rPr>
            </w:pPr>
            <w:r w:rsidRPr="0077437E">
              <w:rPr>
                <w:rFonts w:eastAsia="Batang"/>
                <w:sz w:val="18"/>
              </w:rPr>
              <w:t>A3/B3</w:t>
            </w:r>
          </w:p>
        </w:tc>
        <w:tc>
          <w:tcPr>
            <w:tcW w:w="809" w:type="dxa"/>
            <w:shd w:val="clear" w:color="auto" w:fill="auto"/>
            <w:vAlign w:val="center"/>
          </w:tcPr>
          <w:p w14:paraId="11030B52" w14:textId="0C2828AA" w:rsidR="00456DD5" w:rsidRPr="0077437E" w:rsidRDefault="00456DD5" w:rsidP="00456DD5">
            <w:pPr>
              <w:keepNext/>
              <w:keepLines/>
              <w:spacing w:after="0"/>
              <w:jc w:val="center"/>
              <w:rPr>
                <w:rFonts w:eastAsia="Batang"/>
                <w:sz w:val="18"/>
              </w:rPr>
            </w:pPr>
            <w:r w:rsidRPr="0077437E">
              <w:rPr>
                <w:rFonts w:eastAsia="Batang"/>
                <w:sz w:val="18"/>
              </w:rPr>
              <w:t>1</w:t>
            </w:r>
          </w:p>
        </w:tc>
        <w:tc>
          <w:tcPr>
            <w:tcW w:w="698" w:type="dxa"/>
            <w:shd w:val="clear" w:color="auto" w:fill="auto"/>
            <w:vAlign w:val="center"/>
          </w:tcPr>
          <w:p w14:paraId="3CD60987" w14:textId="7BACB11C" w:rsidR="00456DD5" w:rsidRPr="0077437E" w:rsidRDefault="00456DD5" w:rsidP="00456DD5">
            <w:pPr>
              <w:keepNext/>
              <w:keepLines/>
              <w:spacing w:after="0"/>
              <w:jc w:val="center"/>
              <w:rPr>
                <w:rFonts w:eastAsia="Batang"/>
                <w:sz w:val="18"/>
              </w:rPr>
            </w:pPr>
            <w:r w:rsidRPr="0077437E">
              <w:rPr>
                <w:rFonts w:eastAsia="Batang"/>
                <w:sz w:val="18"/>
              </w:rPr>
              <w:t>0</w:t>
            </w:r>
          </w:p>
        </w:tc>
        <w:tc>
          <w:tcPr>
            <w:tcW w:w="2076" w:type="dxa"/>
            <w:shd w:val="clear" w:color="auto" w:fill="auto"/>
            <w:vAlign w:val="center"/>
          </w:tcPr>
          <w:p w14:paraId="7A38577B" w14:textId="2B137795" w:rsidR="00456DD5" w:rsidRPr="0077437E" w:rsidRDefault="00456DD5" w:rsidP="00456DD5">
            <w:pPr>
              <w:keepNext/>
              <w:keepLines/>
              <w:spacing w:after="0"/>
              <w:jc w:val="center"/>
              <w:rPr>
                <w:rFonts w:eastAsia="Batang"/>
                <w:sz w:val="18"/>
              </w:rPr>
            </w:pPr>
            <w:r w:rsidRPr="0077437E">
              <w:rPr>
                <w:rFonts w:eastAsia="Batang"/>
                <w:sz w:val="18"/>
              </w:rPr>
              <w:t>1</w:t>
            </w:r>
          </w:p>
        </w:tc>
        <w:tc>
          <w:tcPr>
            <w:tcW w:w="538" w:type="dxa"/>
            <w:shd w:val="clear" w:color="auto" w:fill="auto"/>
            <w:vAlign w:val="center"/>
          </w:tcPr>
          <w:p w14:paraId="5E8108E9" w14:textId="24DF6513" w:rsidR="00456DD5" w:rsidRPr="0077437E" w:rsidRDefault="00456DD5" w:rsidP="00456DD5">
            <w:pPr>
              <w:keepNext/>
              <w:keepLines/>
              <w:spacing w:after="0"/>
              <w:jc w:val="center"/>
              <w:rPr>
                <w:rFonts w:eastAsia="Batang"/>
                <w:sz w:val="18"/>
              </w:rPr>
            </w:pPr>
            <w:r w:rsidRPr="0077437E">
              <w:rPr>
                <w:rFonts w:eastAsia="Batang"/>
                <w:sz w:val="18"/>
              </w:rPr>
              <w:t>0</w:t>
            </w:r>
          </w:p>
        </w:tc>
        <w:tc>
          <w:tcPr>
            <w:tcW w:w="983" w:type="dxa"/>
            <w:vAlign w:val="center"/>
          </w:tcPr>
          <w:p w14:paraId="173FBCF8" w14:textId="29354A7E" w:rsidR="00456DD5" w:rsidRPr="0077437E" w:rsidRDefault="00456DD5" w:rsidP="00456DD5">
            <w:pPr>
              <w:keepNext/>
              <w:keepLines/>
              <w:spacing w:after="0"/>
              <w:jc w:val="center"/>
              <w:rPr>
                <w:rFonts w:eastAsia="Batang"/>
                <w:sz w:val="18"/>
              </w:rPr>
            </w:pPr>
            <w:r w:rsidRPr="0077437E">
              <w:rPr>
                <w:rFonts w:eastAsia="Batang"/>
                <w:sz w:val="18"/>
              </w:rPr>
              <w:t>2</w:t>
            </w:r>
          </w:p>
        </w:tc>
        <w:tc>
          <w:tcPr>
            <w:tcW w:w="983" w:type="dxa"/>
            <w:vAlign w:val="center"/>
          </w:tcPr>
          <w:p w14:paraId="03414645" w14:textId="7C778D46" w:rsidR="00456DD5" w:rsidRPr="0077437E" w:rsidRDefault="00456DD5" w:rsidP="00456DD5">
            <w:pPr>
              <w:keepNext/>
              <w:keepLines/>
              <w:spacing w:after="0"/>
              <w:jc w:val="center"/>
              <w:rPr>
                <w:rFonts w:eastAsia="Batang"/>
                <w:sz w:val="18"/>
              </w:rPr>
            </w:pPr>
            <w:r w:rsidRPr="0077437E">
              <w:rPr>
                <w:rFonts w:eastAsia="Batang"/>
                <w:sz w:val="18"/>
              </w:rPr>
              <w:t>2</w:t>
            </w:r>
          </w:p>
        </w:tc>
        <w:tc>
          <w:tcPr>
            <w:tcW w:w="666" w:type="dxa"/>
          </w:tcPr>
          <w:p w14:paraId="7A31862D" w14:textId="1173BDE7" w:rsidR="00456DD5" w:rsidRPr="0077437E" w:rsidRDefault="00456DD5" w:rsidP="00456DD5">
            <w:pPr>
              <w:keepNext/>
              <w:keepLines/>
              <w:spacing w:after="0"/>
              <w:jc w:val="center"/>
              <w:rPr>
                <w:rFonts w:eastAsia="Batang"/>
                <w:sz w:val="18"/>
              </w:rPr>
            </w:pPr>
            <w:r w:rsidRPr="0077437E">
              <w:rPr>
                <w:rFonts w:eastAsia="Batang"/>
                <w:sz w:val="18"/>
              </w:rPr>
              <w:t>6</w:t>
            </w:r>
          </w:p>
        </w:tc>
      </w:tr>
      <w:tr w:rsidR="00456DD5" w:rsidRPr="0077437E" w14:paraId="00FC5D4A" w14:textId="77777777" w:rsidTr="00DF42B3">
        <w:trPr>
          <w:jc w:val="center"/>
        </w:trPr>
        <w:tc>
          <w:tcPr>
            <w:tcW w:w="679" w:type="dxa"/>
            <w:shd w:val="clear" w:color="auto" w:fill="auto"/>
          </w:tcPr>
          <w:p w14:paraId="75D2EF10" w14:textId="6C9385B8" w:rsidR="00456DD5" w:rsidRPr="0077437E" w:rsidRDefault="00456DD5" w:rsidP="00456DD5">
            <w:pPr>
              <w:keepNext/>
              <w:keepLines/>
              <w:spacing w:after="0"/>
              <w:jc w:val="center"/>
              <w:rPr>
                <w:rFonts w:eastAsia="Batang"/>
                <w:sz w:val="18"/>
              </w:rPr>
            </w:pPr>
            <w:r w:rsidRPr="0077437E">
              <w:rPr>
                <w:rFonts w:eastAsia="Batang"/>
                <w:sz w:val="18"/>
              </w:rPr>
              <w:t>173</w:t>
            </w:r>
          </w:p>
        </w:tc>
        <w:tc>
          <w:tcPr>
            <w:tcW w:w="1023" w:type="dxa"/>
            <w:shd w:val="clear" w:color="auto" w:fill="auto"/>
            <w:vAlign w:val="center"/>
          </w:tcPr>
          <w:p w14:paraId="382A1CB1" w14:textId="727DD9A1" w:rsidR="00456DD5" w:rsidRPr="0077437E" w:rsidRDefault="00456DD5" w:rsidP="00456DD5">
            <w:pPr>
              <w:keepNext/>
              <w:keepLines/>
              <w:spacing w:after="0"/>
              <w:jc w:val="center"/>
              <w:rPr>
                <w:rFonts w:eastAsia="Batang"/>
                <w:sz w:val="18"/>
              </w:rPr>
            </w:pPr>
            <w:r w:rsidRPr="0077437E">
              <w:rPr>
                <w:rFonts w:eastAsia="Batang"/>
                <w:sz w:val="18"/>
              </w:rPr>
              <w:t>A3/B3</w:t>
            </w:r>
          </w:p>
        </w:tc>
        <w:tc>
          <w:tcPr>
            <w:tcW w:w="809" w:type="dxa"/>
            <w:shd w:val="clear" w:color="auto" w:fill="auto"/>
            <w:vAlign w:val="center"/>
          </w:tcPr>
          <w:p w14:paraId="429B9116" w14:textId="6112EF8B" w:rsidR="00456DD5" w:rsidRPr="0077437E" w:rsidRDefault="00456DD5" w:rsidP="00456DD5">
            <w:pPr>
              <w:keepNext/>
              <w:keepLines/>
              <w:spacing w:after="0"/>
              <w:jc w:val="center"/>
              <w:rPr>
                <w:rFonts w:eastAsia="Batang"/>
                <w:sz w:val="18"/>
              </w:rPr>
            </w:pPr>
            <w:r w:rsidRPr="0077437E">
              <w:rPr>
                <w:rFonts w:eastAsia="Batang"/>
                <w:sz w:val="18"/>
              </w:rPr>
              <w:t>1</w:t>
            </w:r>
          </w:p>
        </w:tc>
        <w:tc>
          <w:tcPr>
            <w:tcW w:w="698" w:type="dxa"/>
            <w:shd w:val="clear" w:color="auto" w:fill="auto"/>
            <w:vAlign w:val="center"/>
          </w:tcPr>
          <w:p w14:paraId="6519CA36" w14:textId="2E7CA3A7" w:rsidR="00456DD5" w:rsidRPr="0077437E" w:rsidRDefault="00456DD5" w:rsidP="00456DD5">
            <w:pPr>
              <w:keepNext/>
              <w:keepLines/>
              <w:spacing w:after="0"/>
              <w:jc w:val="center"/>
              <w:rPr>
                <w:rFonts w:eastAsia="Batang"/>
                <w:sz w:val="18"/>
              </w:rPr>
            </w:pPr>
            <w:r w:rsidRPr="0077437E">
              <w:rPr>
                <w:rFonts w:eastAsia="Batang"/>
                <w:sz w:val="18"/>
              </w:rPr>
              <w:t>0</w:t>
            </w:r>
          </w:p>
        </w:tc>
        <w:tc>
          <w:tcPr>
            <w:tcW w:w="2076" w:type="dxa"/>
            <w:shd w:val="clear" w:color="auto" w:fill="auto"/>
            <w:vAlign w:val="center"/>
          </w:tcPr>
          <w:p w14:paraId="296F75ED" w14:textId="7E9F16AE" w:rsidR="00456DD5" w:rsidRPr="0077437E" w:rsidRDefault="00456DD5" w:rsidP="00456DD5">
            <w:pPr>
              <w:keepNext/>
              <w:keepLines/>
              <w:spacing w:after="0"/>
              <w:jc w:val="center"/>
              <w:rPr>
                <w:rFonts w:eastAsia="Batang"/>
                <w:sz w:val="18"/>
              </w:rPr>
            </w:pPr>
            <w:r w:rsidRPr="0077437E">
              <w:rPr>
                <w:rFonts w:eastAsia="Batang"/>
                <w:sz w:val="18"/>
              </w:rPr>
              <w:t>7</w:t>
            </w:r>
          </w:p>
        </w:tc>
        <w:tc>
          <w:tcPr>
            <w:tcW w:w="538" w:type="dxa"/>
            <w:shd w:val="clear" w:color="auto" w:fill="auto"/>
            <w:vAlign w:val="center"/>
          </w:tcPr>
          <w:p w14:paraId="340BC5B0" w14:textId="38360952" w:rsidR="00456DD5" w:rsidRPr="0077437E" w:rsidRDefault="00456DD5" w:rsidP="00456DD5">
            <w:pPr>
              <w:keepNext/>
              <w:keepLines/>
              <w:spacing w:after="0"/>
              <w:jc w:val="center"/>
              <w:rPr>
                <w:rFonts w:eastAsia="Batang"/>
                <w:sz w:val="18"/>
              </w:rPr>
            </w:pPr>
            <w:r w:rsidRPr="0077437E">
              <w:rPr>
                <w:rFonts w:eastAsia="Batang"/>
                <w:sz w:val="18"/>
              </w:rPr>
              <w:t>0</w:t>
            </w:r>
          </w:p>
        </w:tc>
        <w:tc>
          <w:tcPr>
            <w:tcW w:w="983" w:type="dxa"/>
            <w:vAlign w:val="center"/>
          </w:tcPr>
          <w:p w14:paraId="42ABBA71" w14:textId="0C106F3A" w:rsidR="00456DD5" w:rsidRPr="0077437E" w:rsidRDefault="00456DD5" w:rsidP="00456DD5">
            <w:pPr>
              <w:keepNext/>
              <w:keepLines/>
              <w:spacing w:after="0"/>
              <w:jc w:val="center"/>
              <w:rPr>
                <w:rFonts w:eastAsia="Batang"/>
                <w:sz w:val="18"/>
              </w:rPr>
            </w:pPr>
            <w:r w:rsidRPr="0077437E">
              <w:rPr>
                <w:rFonts w:eastAsia="Batang"/>
                <w:sz w:val="18"/>
              </w:rPr>
              <w:t>2</w:t>
            </w:r>
          </w:p>
        </w:tc>
        <w:tc>
          <w:tcPr>
            <w:tcW w:w="983" w:type="dxa"/>
            <w:vAlign w:val="center"/>
          </w:tcPr>
          <w:p w14:paraId="511C6228" w14:textId="6D87AEC7" w:rsidR="00456DD5" w:rsidRPr="0077437E" w:rsidRDefault="00456DD5" w:rsidP="00456DD5">
            <w:pPr>
              <w:keepNext/>
              <w:keepLines/>
              <w:spacing w:after="0"/>
              <w:jc w:val="center"/>
              <w:rPr>
                <w:rFonts w:eastAsia="Batang"/>
                <w:sz w:val="18"/>
              </w:rPr>
            </w:pPr>
            <w:r w:rsidRPr="0077437E">
              <w:rPr>
                <w:rFonts w:eastAsia="Batang"/>
                <w:sz w:val="18"/>
              </w:rPr>
              <w:t>2</w:t>
            </w:r>
          </w:p>
        </w:tc>
        <w:tc>
          <w:tcPr>
            <w:tcW w:w="666" w:type="dxa"/>
          </w:tcPr>
          <w:p w14:paraId="48EE81F5" w14:textId="0948F6AA" w:rsidR="00456DD5" w:rsidRPr="0077437E" w:rsidRDefault="00456DD5" w:rsidP="00456DD5">
            <w:pPr>
              <w:keepNext/>
              <w:keepLines/>
              <w:spacing w:after="0"/>
              <w:jc w:val="center"/>
              <w:rPr>
                <w:rFonts w:eastAsia="Batang"/>
                <w:sz w:val="18"/>
              </w:rPr>
            </w:pPr>
            <w:r w:rsidRPr="0077437E">
              <w:rPr>
                <w:rFonts w:eastAsia="Batang"/>
                <w:sz w:val="18"/>
              </w:rPr>
              <w:t>6</w:t>
            </w:r>
          </w:p>
        </w:tc>
      </w:tr>
      <w:tr w:rsidR="00456DD5" w:rsidRPr="0077437E" w14:paraId="166792E5" w14:textId="77777777" w:rsidTr="00DF42B3">
        <w:trPr>
          <w:jc w:val="center"/>
        </w:trPr>
        <w:tc>
          <w:tcPr>
            <w:tcW w:w="679" w:type="dxa"/>
            <w:shd w:val="clear" w:color="auto" w:fill="auto"/>
          </w:tcPr>
          <w:p w14:paraId="053520AF" w14:textId="1E7B0F7E" w:rsidR="00456DD5" w:rsidRPr="0077437E" w:rsidRDefault="00456DD5" w:rsidP="00456DD5">
            <w:pPr>
              <w:keepNext/>
              <w:keepLines/>
              <w:spacing w:after="0"/>
              <w:jc w:val="center"/>
              <w:rPr>
                <w:rFonts w:eastAsia="Batang"/>
                <w:sz w:val="18"/>
              </w:rPr>
            </w:pPr>
            <w:r w:rsidRPr="0077437E">
              <w:rPr>
                <w:rFonts w:eastAsia="Batang"/>
                <w:sz w:val="18"/>
              </w:rPr>
              <w:t>174</w:t>
            </w:r>
          </w:p>
        </w:tc>
        <w:tc>
          <w:tcPr>
            <w:tcW w:w="1023" w:type="dxa"/>
            <w:shd w:val="clear" w:color="auto" w:fill="auto"/>
            <w:vAlign w:val="center"/>
          </w:tcPr>
          <w:p w14:paraId="62339DFB" w14:textId="720E265E" w:rsidR="00456DD5" w:rsidRPr="0077437E" w:rsidRDefault="00456DD5" w:rsidP="00456DD5">
            <w:pPr>
              <w:keepNext/>
              <w:keepLines/>
              <w:spacing w:after="0"/>
              <w:jc w:val="center"/>
              <w:rPr>
                <w:rFonts w:eastAsia="Batang"/>
                <w:sz w:val="18"/>
              </w:rPr>
            </w:pPr>
            <w:r w:rsidRPr="0077437E">
              <w:rPr>
                <w:rFonts w:eastAsia="Batang"/>
                <w:sz w:val="18"/>
              </w:rPr>
              <w:t>A3/B3</w:t>
            </w:r>
          </w:p>
        </w:tc>
        <w:tc>
          <w:tcPr>
            <w:tcW w:w="809" w:type="dxa"/>
            <w:shd w:val="clear" w:color="auto" w:fill="auto"/>
            <w:vAlign w:val="center"/>
          </w:tcPr>
          <w:p w14:paraId="7140A02A" w14:textId="23E2DCEF" w:rsidR="00456DD5" w:rsidRPr="0077437E" w:rsidRDefault="00456DD5" w:rsidP="00456DD5">
            <w:pPr>
              <w:keepNext/>
              <w:keepLines/>
              <w:spacing w:after="0"/>
              <w:jc w:val="center"/>
              <w:rPr>
                <w:rFonts w:eastAsia="Batang"/>
                <w:sz w:val="18"/>
              </w:rPr>
            </w:pPr>
            <w:r w:rsidRPr="0077437E">
              <w:rPr>
                <w:rFonts w:eastAsia="Batang"/>
                <w:sz w:val="18"/>
              </w:rPr>
              <w:t>1</w:t>
            </w:r>
          </w:p>
        </w:tc>
        <w:tc>
          <w:tcPr>
            <w:tcW w:w="698" w:type="dxa"/>
            <w:shd w:val="clear" w:color="auto" w:fill="auto"/>
            <w:vAlign w:val="center"/>
          </w:tcPr>
          <w:p w14:paraId="574D605F" w14:textId="51428F2B" w:rsidR="00456DD5" w:rsidRPr="0077437E" w:rsidRDefault="00456DD5" w:rsidP="00456DD5">
            <w:pPr>
              <w:keepNext/>
              <w:keepLines/>
              <w:spacing w:after="0"/>
              <w:jc w:val="center"/>
              <w:rPr>
                <w:rFonts w:eastAsia="Batang"/>
                <w:sz w:val="18"/>
              </w:rPr>
            </w:pPr>
            <w:r w:rsidRPr="0077437E">
              <w:rPr>
                <w:rFonts w:eastAsia="Batang"/>
                <w:sz w:val="18"/>
              </w:rPr>
              <w:t>0</w:t>
            </w:r>
          </w:p>
        </w:tc>
        <w:tc>
          <w:tcPr>
            <w:tcW w:w="2076" w:type="dxa"/>
            <w:shd w:val="clear" w:color="auto" w:fill="auto"/>
            <w:vAlign w:val="center"/>
          </w:tcPr>
          <w:p w14:paraId="4E76F2C1" w14:textId="017B565E" w:rsidR="00456DD5" w:rsidRPr="0077437E" w:rsidRDefault="00456DD5" w:rsidP="00456DD5">
            <w:pPr>
              <w:keepNext/>
              <w:keepLines/>
              <w:spacing w:after="0"/>
              <w:jc w:val="center"/>
              <w:rPr>
                <w:rFonts w:eastAsia="Batang"/>
                <w:sz w:val="18"/>
              </w:rPr>
            </w:pPr>
            <w:r w:rsidRPr="0077437E">
              <w:rPr>
                <w:rFonts w:eastAsia="Batang"/>
                <w:sz w:val="18"/>
              </w:rPr>
              <w:t>1,4,7</w:t>
            </w:r>
          </w:p>
        </w:tc>
        <w:tc>
          <w:tcPr>
            <w:tcW w:w="538" w:type="dxa"/>
            <w:shd w:val="clear" w:color="auto" w:fill="auto"/>
            <w:vAlign w:val="center"/>
          </w:tcPr>
          <w:p w14:paraId="444BB293" w14:textId="73ACFD48" w:rsidR="00456DD5" w:rsidRPr="0077437E" w:rsidRDefault="00456DD5" w:rsidP="00456DD5">
            <w:pPr>
              <w:keepNext/>
              <w:keepLines/>
              <w:spacing w:after="0"/>
              <w:jc w:val="center"/>
              <w:rPr>
                <w:rFonts w:eastAsia="Batang"/>
                <w:sz w:val="18"/>
              </w:rPr>
            </w:pPr>
            <w:r w:rsidRPr="0077437E">
              <w:rPr>
                <w:rFonts w:eastAsia="Batang"/>
                <w:sz w:val="18"/>
              </w:rPr>
              <w:t>0</w:t>
            </w:r>
          </w:p>
        </w:tc>
        <w:tc>
          <w:tcPr>
            <w:tcW w:w="983" w:type="dxa"/>
            <w:vAlign w:val="center"/>
          </w:tcPr>
          <w:p w14:paraId="270E90CA" w14:textId="4E7DA8A5" w:rsidR="00456DD5" w:rsidRPr="0077437E" w:rsidRDefault="00456DD5" w:rsidP="00456DD5">
            <w:pPr>
              <w:keepNext/>
              <w:keepLines/>
              <w:spacing w:after="0"/>
              <w:jc w:val="center"/>
              <w:rPr>
                <w:rFonts w:eastAsia="Batang"/>
                <w:sz w:val="18"/>
              </w:rPr>
            </w:pPr>
            <w:r w:rsidRPr="0077437E">
              <w:rPr>
                <w:rFonts w:eastAsia="Batang"/>
                <w:sz w:val="18"/>
              </w:rPr>
              <w:t>2</w:t>
            </w:r>
          </w:p>
        </w:tc>
        <w:tc>
          <w:tcPr>
            <w:tcW w:w="983" w:type="dxa"/>
            <w:vAlign w:val="center"/>
          </w:tcPr>
          <w:p w14:paraId="74D5519F" w14:textId="45BBA020" w:rsidR="00456DD5" w:rsidRPr="0077437E" w:rsidRDefault="00456DD5" w:rsidP="00456DD5">
            <w:pPr>
              <w:keepNext/>
              <w:keepLines/>
              <w:spacing w:after="0"/>
              <w:jc w:val="center"/>
              <w:rPr>
                <w:rFonts w:eastAsia="Batang"/>
                <w:sz w:val="18"/>
              </w:rPr>
            </w:pPr>
            <w:r w:rsidRPr="0077437E">
              <w:rPr>
                <w:rFonts w:eastAsia="Batang"/>
                <w:sz w:val="18"/>
              </w:rPr>
              <w:t>2</w:t>
            </w:r>
          </w:p>
        </w:tc>
        <w:tc>
          <w:tcPr>
            <w:tcW w:w="666" w:type="dxa"/>
          </w:tcPr>
          <w:p w14:paraId="36A94277" w14:textId="49FAD1D4" w:rsidR="00456DD5" w:rsidRPr="0077437E" w:rsidRDefault="00456DD5" w:rsidP="00456DD5">
            <w:pPr>
              <w:keepNext/>
              <w:keepLines/>
              <w:spacing w:after="0"/>
              <w:jc w:val="center"/>
              <w:rPr>
                <w:rFonts w:eastAsia="Batang"/>
                <w:sz w:val="18"/>
              </w:rPr>
            </w:pPr>
            <w:r w:rsidRPr="0077437E">
              <w:rPr>
                <w:rFonts w:eastAsia="Batang"/>
                <w:sz w:val="18"/>
              </w:rPr>
              <w:t>6</w:t>
            </w:r>
          </w:p>
        </w:tc>
      </w:tr>
      <w:tr w:rsidR="00456DD5" w:rsidRPr="0077437E" w14:paraId="6D41D661" w14:textId="77777777" w:rsidTr="00DF42B3">
        <w:trPr>
          <w:jc w:val="center"/>
        </w:trPr>
        <w:tc>
          <w:tcPr>
            <w:tcW w:w="679" w:type="dxa"/>
            <w:shd w:val="clear" w:color="auto" w:fill="auto"/>
          </w:tcPr>
          <w:p w14:paraId="51AE9BA8" w14:textId="11CA3E14" w:rsidR="00456DD5" w:rsidRPr="0077437E" w:rsidRDefault="00456DD5" w:rsidP="00456DD5">
            <w:pPr>
              <w:keepNext/>
              <w:keepLines/>
              <w:spacing w:after="0"/>
              <w:jc w:val="center"/>
              <w:rPr>
                <w:rFonts w:eastAsia="Batang"/>
                <w:sz w:val="18"/>
              </w:rPr>
            </w:pPr>
            <w:r w:rsidRPr="0077437E">
              <w:rPr>
                <w:rFonts w:eastAsia="Batang"/>
                <w:sz w:val="18"/>
              </w:rPr>
              <w:t>175</w:t>
            </w:r>
          </w:p>
        </w:tc>
        <w:tc>
          <w:tcPr>
            <w:tcW w:w="1023" w:type="dxa"/>
            <w:shd w:val="clear" w:color="auto" w:fill="auto"/>
            <w:vAlign w:val="center"/>
          </w:tcPr>
          <w:p w14:paraId="32966BE6" w14:textId="16BC3C0B" w:rsidR="00456DD5" w:rsidRPr="0077437E" w:rsidRDefault="00456DD5" w:rsidP="00456DD5">
            <w:pPr>
              <w:keepNext/>
              <w:keepLines/>
              <w:spacing w:after="0"/>
              <w:jc w:val="center"/>
              <w:rPr>
                <w:rFonts w:eastAsia="Batang"/>
                <w:sz w:val="18"/>
              </w:rPr>
            </w:pPr>
            <w:r w:rsidRPr="0077437E">
              <w:rPr>
                <w:rFonts w:eastAsia="Batang"/>
                <w:sz w:val="18"/>
              </w:rPr>
              <w:t>A3/B3</w:t>
            </w:r>
          </w:p>
        </w:tc>
        <w:tc>
          <w:tcPr>
            <w:tcW w:w="809" w:type="dxa"/>
            <w:shd w:val="clear" w:color="auto" w:fill="auto"/>
            <w:vAlign w:val="center"/>
          </w:tcPr>
          <w:p w14:paraId="4FB637A9" w14:textId="4E581D01" w:rsidR="00456DD5" w:rsidRPr="0077437E" w:rsidRDefault="00456DD5" w:rsidP="00456DD5">
            <w:pPr>
              <w:keepNext/>
              <w:keepLines/>
              <w:spacing w:after="0"/>
              <w:jc w:val="center"/>
              <w:rPr>
                <w:rFonts w:eastAsia="Batang"/>
                <w:sz w:val="18"/>
              </w:rPr>
            </w:pPr>
            <w:r w:rsidRPr="0077437E">
              <w:rPr>
                <w:rFonts w:eastAsia="Batang"/>
                <w:sz w:val="18"/>
              </w:rPr>
              <w:t>1</w:t>
            </w:r>
          </w:p>
        </w:tc>
        <w:tc>
          <w:tcPr>
            <w:tcW w:w="698" w:type="dxa"/>
            <w:shd w:val="clear" w:color="auto" w:fill="auto"/>
            <w:vAlign w:val="center"/>
          </w:tcPr>
          <w:p w14:paraId="1C8237D2" w14:textId="255D933F" w:rsidR="00456DD5" w:rsidRPr="0077437E" w:rsidRDefault="00456DD5" w:rsidP="00456DD5">
            <w:pPr>
              <w:keepNext/>
              <w:keepLines/>
              <w:spacing w:after="0"/>
              <w:jc w:val="center"/>
              <w:rPr>
                <w:rFonts w:eastAsia="Batang"/>
                <w:sz w:val="18"/>
              </w:rPr>
            </w:pPr>
            <w:r w:rsidRPr="0077437E">
              <w:rPr>
                <w:rFonts w:eastAsia="Batang"/>
                <w:sz w:val="18"/>
              </w:rPr>
              <w:t>0</w:t>
            </w:r>
          </w:p>
        </w:tc>
        <w:tc>
          <w:tcPr>
            <w:tcW w:w="2076" w:type="dxa"/>
            <w:shd w:val="clear" w:color="auto" w:fill="auto"/>
            <w:vAlign w:val="center"/>
          </w:tcPr>
          <w:p w14:paraId="4AA43C92" w14:textId="11E6903C" w:rsidR="00456DD5" w:rsidRPr="0077437E" w:rsidRDefault="00456DD5" w:rsidP="00456DD5">
            <w:pPr>
              <w:keepNext/>
              <w:keepLines/>
              <w:spacing w:after="0"/>
              <w:jc w:val="center"/>
              <w:rPr>
                <w:rFonts w:eastAsia="Batang"/>
                <w:sz w:val="18"/>
              </w:rPr>
            </w:pPr>
            <w:r w:rsidRPr="0077437E">
              <w:rPr>
                <w:rFonts w:eastAsia="Batang"/>
                <w:sz w:val="18"/>
              </w:rPr>
              <w:t>0,2,4,6,8</w:t>
            </w:r>
          </w:p>
        </w:tc>
        <w:tc>
          <w:tcPr>
            <w:tcW w:w="538" w:type="dxa"/>
            <w:shd w:val="clear" w:color="auto" w:fill="auto"/>
            <w:vAlign w:val="center"/>
          </w:tcPr>
          <w:p w14:paraId="19B4793E" w14:textId="5538180D" w:rsidR="00456DD5" w:rsidRPr="0077437E" w:rsidRDefault="00456DD5" w:rsidP="00456DD5">
            <w:pPr>
              <w:keepNext/>
              <w:keepLines/>
              <w:spacing w:after="0"/>
              <w:jc w:val="center"/>
              <w:rPr>
                <w:rFonts w:eastAsia="Batang"/>
                <w:sz w:val="18"/>
              </w:rPr>
            </w:pPr>
            <w:r w:rsidRPr="0077437E">
              <w:rPr>
                <w:rFonts w:eastAsia="Batang"/>
                <w:sz w:val="18"/>
              </w:rPr>
              <w:t>0</w:t>
            </w:r>
          </w:p>
        </w:tc>
        <w:tc>
          <w:tcPr>
            <w:tcW w:w="983" w:type="dxa"/>
            <w:vAlign w:val="center"/>
          </w:tcPr>
          <w:p w14:paraId="3B9C0EF3" w14:textId="63FF84C9" w:rsidR="00456DD5" w:rsidRPr="0077437E" w:rsidRDefault="00456DD5" w:rsidP="00456DD5">
            <w:pPr>
              <w:keepNext/>
              <w:keepLines/>
              <w:spacing w:after="0"/>
              <w:jc w:val="center"/>
              <w:rPr>
                <w:rFonts w:eastAsia="Batang"/>
                <w:sz w:val="18"/>
              </w:rPr>
            </w:pPr>
            <w:r w:rsidRPr="0077437E">
              <w:rPr>
                <w:rFonts w:eastAsia="Batang"/>
                <w:sz w:val="18"/>
              </w:rPr>
              <w:t>2</w:t>
            </w:r>
          </w:p>
        </w:tc>
        <w:tc>
          <w:tcPr>
            <w:tcW w:w="983" w:type="dxa"/>
            <w:vAlign w:val="center"/>
          </w:tcPr>
          <w:p w14:paraId="6CF6486E" w14:textId="5C95F998" w:rsidR="00456DD5" w:rsidRPr="0077437E" w:rsidRDefault="00456DD5" w:rsidP="00456DD5">
            <w:pPr>
              <w:keepNext/>
              <w:keepLines/>
              <w:spacing w:after="0"/>
              <w:jc w:val="center"/>
              <w:rPr>
                <w:rFonts w:eastAsia="Batang"/>
                <w:sz w:val="18"/>
              </w:rPr>
            </w:pPr>
            <w:r w:rsidRPr="0077437E">
              <w:rPr>
                <w:rFonts w:eastAsia="Batang"/>
                <w:sz w:val="18"/>
              </w:rPr>
              <w:t>2</w:t>
            </w:r>
          </w:p>
        </w:tc>
        <w:tc>
          <w:tcPr>
            <w:tcW w:w="666" w:type="dxa"/>
          </w:tcPr>
          <w:p w14:paraId="3F45A117" w14:textId="00952F9D" w:rsidR="00456DD5" w:rsidRPr="0077437E" w:rsidRDefault="00456DD5" w:rsidP="00456DD5">
            <w:pPr>
              <w:keepNext/>
              <w:keepLines/>
              <w:spacing w:after="0"/>
              <w:jc w:val="center"/>
              <w:rPr>
                <w:rFonts w:eastAsia="Batang"/>
                <w:sz w:val="18"/>
              </w:rPr>
            </w:pPr>
            <w:r w:rsidRPr="0077437E">
              <w:rPr>
                <w:rFonts w:eastAsia="Batang"/>
                <w:sz w:val="18"/>
              </w:rPr>
              <w:t>6</w:t>
            </w:r>
          </w:p>
        </w:tc>
      </w:tr>
      <w:tr w:rsidR="00456DD5" w:rsidRPr="0077437E" w14:paraId="07F3336F" w14:textId="77777777" w:rsidTr="00DF42B3">
        <w:trPr>
          <w:jc w:val="center"/>
        </w:trPr>
        <w:tc>
          <w:tcPr>
            <w:tcW w:w="679" w:type="dxa"/>
            <w:shd w:val="clear" w:color="auto" w:fill="auto"/>
          </w:tcPr>
          <w:p w14:paraId="0E024C99" w14:textId="1808E4E5" w:rsidR="00456DD5" w:rsidRPr="0077437E" w:rsidRDefault="00456DD5" w:rsidP="00456DD5">
            <w:pPr>
              <w:keepNext/>
              <w:keepLines/>
              <w:spacing w:after="0"/>
              <w:jc w:val="center"/>
              <w:rPr>
                <w:rFonts w:eastAsia="Batang"/>
                <w:sz w:val="18"/>
              </w:rPr>
            </w:pPr>
            <w:r w:rsidRPr="0077437E">
              <w:rPr>
                <w:rFonts w:eastAsia="Batang"/>
                <w:sz w:val="18"/>
              </w:rPr>
              <w:t>176</w:t>
            </w:r>
          </w:p>
        </w:tc>
        <w:tc>
          <w:tcPr>
            <w:tcW w:w="1023" w:type="dxa"/>
            <w:shd w:val="clear" w:color="auto" w:fill="auto"/>
            <w:vAlign w:val="center"/>
          </w:tcPr>
          <w:p w14:paraId="0941544A" w14:textId="2841E82E" w:rsidR="00456DD5" w:rsidRPr="0077437E" w:rsidRDefault="00456DD5" w:rsidP="00456DD5">
            <w:pPr>
              <w:keepNext/>
              <w:keepLines/>
              <w:spacing w:after="0"/>
              <w:jc w:val="center"/>
              <w:rPr>
                <w:rFonts w:eastAsia="Batang"/>
                <w:sz w:val="18"/>
              </w:rPr>
            </w:pPr>
            <w:r w:rsidRPr="0077437E">
              <w:rPr>
                <w:rFonts w:eastAsia="Batang"/>
                <w:sz w:val="18"/>
              </w:rPr>
              <w:t>A3/B3</w:t>
            </w:r>
          </w:p>
        </w:tc>
        <w:tc>
          <w:tcPr>
            <w:tcW w:w="809" w:type="dxa"/>
            <w:shd w:val="clear" w:color="auto" w:fill="auto"/>
            <w:vAlign w:val="center"/>
          </w:tcPr>
          <w:p w14:paraId="2A4B5208" w14:textId="0374EF07" w:rsidR="00456DD5" w:rsidRPr="0077437E" w:rsidRDefault="00456DD5" w:rsidP="00456DD5">
            <w:pPr>
              <w:keepNext/>
              <w:keepLines/>
              <w:spacing w:after="0"/>
              <w:jc w:val="center"/>
              <w:rPr>
                <w:rFonts w:eastAsia="Batang"/>
                <w:sz w:val="18"/>
              </w:rPr>
            </w:pPr>
            <w:r w:rsidRPr="0077437E">
              <w:rPr>
                <w:rFonts w:eastAsia="Batang"/>
                <w:sz w:val="18"/>
              </w:rPr>
              <w:t>1</w:t>
            </w:r>
          </w:p>
        </w:tc>
        <w:tc>
          <w:tcPr>
            <w:tcW w:w="698" w:type="dxa"/>
            <w:shd w:val="clear" w:color="auto" w:fill="auto"/>
            <w:vAlign w:val="center"/>
          </w:tcPr>
          <w:p w14:paraId="2696CAC2" w14:textId="38028981" w:rsidR="00456DD5" w:rsidRPr="0077437E" w:rsidRDefault="00456DD5" w:rsidP="00456DD5">
            <w:pPr>
              <w:keepNext/>
              <w:keepLines/>
              <w:spacing w:after="0"/>
              <w:jc w:val="center"/>
              <w:rPr>
                <w:rFonts w:eastAsia="Batang"/>
                <w:sz w:val="18"/>
              </w:rPr>
            </w:pPr>
            <w:r w:rsidRPr="0077437E">
              <w:rPr>
                <w:rFonts w:eastAsia="Batang"/>
                <w:sz w:val="18"/>
              </w:rPr>
              <w:t>0</w:t>
            </w:r>
          </w:p>
        </w:tc>
        <w:tc>
          <w:tcPr>
            <w:tcW w:w="2076" w:type="dxa"/>
            <w:shd w:val="clear" w:color="auto" w:fill="auto"/>
            <w:vAlign w:val="center"/>
          </w:tcPr>
          <w:p w14:paraId="01ED43C1" w14:textId="5461E8E9" w:rsidR="00456DD5" w:rsidRPr="0077437E" w:rsidRDefault="00456DD5" w:rsidP="00456DD5">
            <w:pPr>
              <w:keepNext/>
              <w:keepLines/>
              <w:spacing w:after="0"/>
              <w:jc w:val="center"/>
              <w:rPr>
                <w:rFonts w:eastAsia="Batang"/>
                <w:sz w:val="18"/>
              </w:rPr>
            </w:pPr>
            <w:r w:rsidRPr="0077437E">
              <w:rPr>
                <w:rFonts w:eastAsia="Batang"/>
                <w:sz w:val="18"/>
              </w:rPr>
              <w:t>0,1,2,3,4,5,6,7,8,9</w:t>
            </w:r>
          </w:p>
        </w:tc>
        <w:tc>
          <w:tcPr>
            <w:tcW w:w="538" w:type="dxa"/>
            <w:shd w:val="clear" w:color="auto" w:fill="auto"/>
            <w:vAlign w:val="center"/>
          </w:tcPr>
          <w:p w14:paraId="064CFD56" w14:textId="4B3124AF" w:rsidR="00456DD5" w:rsidRPr="0077437E" w:rsidRDefault="00456DD5" w:rsidP="00456DD5">
            <w:pPr>
              <w:keepNext/>
              <w:keepLines/>
              <w:spacing w:after="0"/>
              <w:jc w:val="center"/>
              <w:rPr>
                <w:rFonts w:eastAsia="Batang"/>
                <w:sz w:val="18"/>
              </w:rPr>
            </w:pPr>
            <w:r w:rsidRPr="0077437E">
              <w:rPr>
                <w:rFonts w:eastAsia="Batang"/>
                <w:sz w:val="18"/>
              </w:rPr>
              <w:t>0</w:t>
            </w:r>
          </w:p>
        </w:tc>
        <w:tc>
          <w:tcPr>
            <w:tcW w:w="983" w:type="dxa"/>
            <w:vAlign w:val="center"/>
          </w:tcPr>
          <w:p w14:paraId="529F84E4" w14:textId="375938F3" w:rsidR="00456DD5" w:rsidRPr="0077437E" w:rsidRDefault="00456DD5" w:rsidP="00456DD5">
            <w:pPr>
              <w:keepNext/>
              <w:keepLines/>
              <w:spacing w:after="0"/>
              <w:jc w:val="center"/>
              <w:rPr>
                <w:rFonts w:eastAsia="Batang"/>
                <w:sz w:val="18"/>
              </w:rPr>
            </w:pPr>
            <w:r w:rsidRPr="0077437E">
              <w:rPr>
                <w:rFonts w:eastAsia="Batang"/>
                <w:sz w:val="18"/>
              </w:rPr>
              <w:t>2</w:t>
            </w:r>
          </w:p>
        </w:tc>
        <w:tc>
          <w:tcPr>
            <w:tcW w:w="983" w:type="dxa"/>
            <w:vAlign w:val="center"/>
          </w:tcPr>
          <w:p w14:paraId="4CB9F596" w14:textId="74EA80EA" w:rsidR="00456DD5" w:rsidRPr="0077437E" w:rsidRDefault="00456DD5" w:rsidP="00456DD5">
            <w:pPr>
              <w:keepNext/>
              <w:keepLines/>
              <w:spacing w:after="0"/>
              <w:jc w:val="center"/>
              <w:rPr>
                <w:rFonts w:eastAsia="Batang"/>
                <w:sz w:val="18"/>
              </w:rPr>
            </w:pPr>
            <w:r w:rsidRPr="0077437E">
              <w:rPr>
                <w:rFonts w:eastAsia="Batang"/>
                <w:sz w:val="18"/>
              </w:rPr>
              <w:t>2</w:t>
            </w:r>
          </w:p>
        </w:tc>
        <w:tc>
          <w:tcPr>
            <w:tcW w:w="666" w:type="dxa"/>
          </w:tcPr>
          <w:p w14:paraId="150F5316" w14:textId="63608B84" w:rsidR="00456DD5" w:rsidRPr="0077437E" w:rsidRDefault="00456DD5" w:rsidP="00456DD5">
            <w:pPr>
              <w:keepNext/>
              <w:keepLines/>
              <w:spacing w:after="0"/>
              <w:jc w:val="center"/>
              <w:rPr>
                <w:rFonts w:eastAsia="Batang"/>
                <w:sz w:val="18"/>
              </w:rPr>
            </w:pPr>
            <w:r w:rsidRPr="0077437E">
              <w:rPr>
                <w:rFonts w:eastAsia="Batang"/>
                <w:sz w:val="18"/>
              </w:rPr>
              <w:t>6</w:t>
            </w:r>
          </w:p>
        </w:tc>
      </w:tr>
    </w:tbl>
    <w:p w14:paraId="6600DD54" w14:textId="1B0F684D" w:rsidR="00456DD5" w:rsidRDefault="00456DD5" w:rsidP="002E35A3"/>
    <w:p w14:paraId="3921248B" w14:textId="1D8FCFCF" w:rsidR="00456DD5" w:rsidRDefault="00FC37E7" w:rsidP="002E35A3">
      <w:r>
        <w:t xml:space="preserve">For A1~A3, A3 have 6 sequences and A1 only have 2 sequences, thus, A3 is more general than A1 from verifying receiver behaviour point of view. In other words, if gNB can have good performance for A3, it should have good performance for A1 too. </w:t>
      </w:r>
      <w:r w:rsidR="00B7586B">
        <w:t>The same principle can be applied for B1 and B4. Thus</w:t>
      </w:r>
      <w:r w:rsidR="00B7586B">
        <w:rPr>
          <w:rFonts w:hint="eastAsia"/>
        </w:rPr>
        <w:t>,</w:t>
      </w:r>
      <w:r w:rsidR="00B7586B">
        <w:t xml:space="preserve"> A3 and B4 is a good candidate for the PRACH format. </w:t>
      </w:r>
    </w:p>
    <w:p w14:paraId="3123E8C1" w14:textId="5E918CA4" w:rsidR="007D5639" w:rsidRDefault="007D5639" w:rsidP="007D5639">
      <w:pPr>
        <w:pStyle w:val="Observation"/>
      </w:pPr>
      <w:bookmarkStart w:id="15" w:name="_Toc513566672"/>
      <w:bookmarkStart w:id="16" w:name="_Toc513567710"/>
      <w:bookmarkStart w:id="17" w:name="_Toc513579928"/>
      <w:r>
        <w:t>A3 and B4 is a good candidate as the selected PRACH format with short sequence</w:t>
      </w:r>
      <w:bookmarkEnd w:id="15"/>
      <w:bookmarkEnd w:id="16"/>
      <w:bookmarkEnd w:id="17"/>
    </w:p>
    <w:p w14:paraId="7EA87743" w14:textId="638C0AD1" w:rsidR="001B5842" w:rsidRDefault="001B5842" w:rsidP="001B3993">
      <w:r>
        <w:t xml:space="preserve">For the SCS, according to the RAN4 RF discussion, 15 kHz and 30 KHz will be used for FR1 and </w:t>
      </w:r>
      <w:r w:rsidR="00CF637F">
        <w:t xml:space="preserve">60kHz and 120kHz for FR2. Since 15kHz has been verified by format 0, thus, 30 KHz can be selected for FR1. For FR2, we can select 120 KHz. </w:t>
      </w:r>
      <w:r w:rsidR="0051762C">
        <w:t xml:space="preserve">As one potential combination, we can combine 120 KHz with A3 and 30 KHz with B4. </w:t>
      </w:r>
    </w:p>
    <w:p w14:paraId="07C60022" w14:textId="5148C27E" w:rsidR="00930785" w:rsidRDefault="00930785" w:rsidP="00930785"/>
    <w:p w14:paraId="36E2689E" w14:textId="4B956F2F" w:rsidR="00933CEB" w:rsidRDefault="00933CEB" w:rsidP="001617BD">
      <w:pPr>
        <w:pStyle w:val="Heading1"/>
      </w:pPr>
      <w:r>
        <w:t>Test metric</w:t>
      </w:r>
    </w:p>
    <w:p w14:paraId="1BC81847" w14:textId="4CC75B14" w:rsidR="00933CEB" w:rsidRDefault="00933CEB" w:rsidP="000E22B4">
      <w:r>
        <w:t xml:space="preserve">In LTE, </w:t>
      </w:r>
      <w:r w:rsidR="00F93A15">
        <w:t xml:space="preserve">the test metric for PRACH requirements are </w:t>
      </w:r>
      <w:r w:rsidR="000E22B4">
        <w:t>the false alarm probability and the probability of detection. For the false alarm probability, the false alarm probability shall be less than or equal to 0.1% and t</w:t>
      </w:r>
      <w:r w:rsidR="000E22B4" w:rsidRPr="001B29BA">
        <w:t>he probability of detection shall be equal to or exceed 99%</w:t>
      </w:r>
      <w:r w:rsidR="000E22B4">
        <w:t xml:space="preserve">. In the definition of the probability of detection, as one error case of the </w:t>
      </w:r>
      <w:r w:rsidRPr="001B29BA">
        <w:t>several error cases –correct preamble detection but with the wrong timing estimation</w:t>
      </w:r>
      <w:r w:rsidR="000E22B4">
        <w:t xml:space="preserve">, this timing error requirements are correlated with the channel. </w:t>
      </w:r>
      <w:r w:rsidRPr="001B29BA">
        <w:t xml:space="preserve">For AWGN, a timing estimation error occurs if the estimation error of the timing of the strongest path is </w:t>
      </w:r>
      <w:r w:rsidRPr="000E22B4">
        <w:t>larger than 1.04us</w:t>
      </w:r>
      <w:r w:rsidRPr="001B29BA">
        <w:t>. For ETU70 and EPA1, a timing estimation error occurs if the estimation error of the timing of the strongest path is larger than</w:t>
      </w:r>
      <w:r w:rsidRPr="00A70093">
        <w:rPr>
          <w:b/>
          <w:color w:val="FF0000"/>
        </w:rPr>
        <w:t xml:space="preserve"> </w:t>
      </w:r>
      <w:r w:rsidRPr="000E22B4">
        <w:t>2.08us</w:t>
      </w:r>
      <w:r w:rsidR="000E22B4">
        <w:rPr>
          <w:b/>
          <w:color w:val="FF0000"/>
        </w:rPr>
        <w:t xml:space="preserve">. </w:t>
      </w:r>
      <w:r w:rsidRPr="001B29BA">
        <w:t>The strongest path for the timing estimation error refers to the strongest path (i.e. average of the delay of all paths having the same highest gain = 310ns for ETU) in the power delay profile.</w:t>
      </w:r>
    </w:p>
    <w:p w14:paraId="16FDF5F8" w14:textId="3157E76F" w:rsidR="00B2373E" w:rsidRDefault="00B2373E" w:rsidP="000E22B4">
      <w:r>
        <w:t xml:space="preserve">There are several issues need to be addressed before reusing this test metric. First, </w:t>
      </w:r>
      <w:r w:rsidR="0007764C">
        <w:t>s</w:t>
      </w:r>
      <w:r>
        <w:t xml:space="preserve">ince the channel for NR is not decided yet, </w:t>
      </w:r>
      <w:r w:rsidR="0007764C">
        <w:t xml:space="preserve">how to define the range need more study. For FR2, some of </w:t>
      </w:r>
      <w:r w:rsidR="00F27CCB">
        <w:t xml:space="preserve">tradition </w:t>
      </w:r>
      <w:r w:rsidR="0007764C">
        <w:t xml:space="preserve">channel model </w:t>
      </w:r>
      <w:r w:rsidR="00F27CCB">
        <w:t>cannot</w:t>
      </w:r>
      <w:r w:rsidR="0007764C">
        <w:t xml:space="preserve"> be used directly, since the delay spread is too large relative to the CP length. </w:t>
      </w:r>
      <w:r w:rsidR="00F27CCB">
        <w:t xml:space="preserve">Second, since OTA test is used for FR2, the propagation delay in the transmission over the air is with more uncertainty compared with conduct test. Thus, RAN4 need more study on the test metric. </w:t>
      </w:r>
    </w:p>
    <w:p w14:paraId="145652F0" w14:textId="7548E044" w:rsidR="00F27CCB" w:rsidRPr="001B29BA" w:rsidRDefault="00F27CCB" w:rsidP="00F27CCB">
      <w:pPr>
        <w:pStyle w:val="Observation"/>
      </w:pPr>
      <w:bookmarkStart w:id="18" w:name="_Toc513579929"/>
      <w:r>
        <w:t>RAN4 need more study on the test metric for PRACH at least regarding the timing error definition</w:t>
      </w:r>
      <w:bookmarkEnd w:id="18"/>
    </w:p>
    <w:p w14:paraId="6F5A3622" w14:textId="34122356" w:rsidR="001617BD" w:rsidRDefault="001617BD" w:rsidP="001617BD">
      <w:pPr>
        <w:pStyle w:val="Heading1"/>
      </w:pPr>
      <w:r>
        <w:lastRenderedPageBreak/>
        <w:t>General setup</w:t>
      </w:r>
    </w:p>
    <w:p w14:paraId="6D088CDF" w14:textId="77777777" w:rsidR="001617BD" w:rsidRDefault="001617BD" w:rsidP="001617BD">
      <w:pPr>
        <w:pStyle w:val="Heading2"/>
      </w:pPr>
      <w:r>
        <w:t>Antenna configuration</w:t>
      </w:r>
    </w:p>
    <w:p w14:paraId="7C114676" w14:textId="64109D17" w:rsidR="001617BD" w:rsidRDefault="001617BD" w:rsidP="005667AD">
      <w:r>
        <w:t xml:space="preserve">As a general principle, antenna configuration for PRACH shall keep the same configuration as PUSCH, PUCCH. </w:t>
      </w:r>
      <w:r w:rsidR="0050640B">
        <w:t>Further to</w:t>
      </w:r>
      <w:r>
        <w:t xml:space="preserve"> simplify the maintenance of the performance and test case, we prefer to keep the same </w:t>
      </w:r>
      <w:r w:rsidR="0050640B">
        <w:t xml:space="preserve">antenna configuration for FR1 and FR2. For FR2, only </w:t>
      </w:r>
      <w:r>
        <w:t>OTA test</w:t>
      </w:r>
      <w:r w:rsidR="0050640B">
        <w:t xml:space="preserve"> is feasible</w:t>
      </w:r>
      <w:r>
        <w:t>.</w:t>
      </w:r>
      <w:r w:rsidR="0050640B">
        <w:t xml:space="preserve"> For OTA test, due to the test complexity, we prefer only test 1 Tx and 2 RX. </w:t>
      </w:r>
    </w:p>
    <w:p w14:paraId="058DE8F1" w14:textId="77777777" w:rsidR="005667AD" w:rsidRDefault="005667AD" w:rsidP="005667AD">
      <w:pPr>
        <w:pStyle w:val="Heading2"/>
      </w:pPr>
      <w:r>
        <w:t>Channel model</w:t>
      </w:r>
    </w:p>
    <w:p w14:paraId="302E08FE" w14:textId="0782CA19" w:rsidR="005257C4" w:rsidRDefault="005257C4" w:rsidP="005257C4">
      <w:r>
        <w:t xml:space="preserve">In LTE, we have defined performance requirements for AWGN and fading channel with frequency offset. In NR, since the channel model need more discussion for both FR1 and FR2, Thus, we propose to define performance requirements for AWGN first and consider fading channel with frequency offset later. </w:t>
      </w:r>
    </w:p>
    <w:p w14:paraId="70B6097F" w14:textId="77777777" w:rsidR="00CF61E6" w:rsidRDefault="00CF61E6" w:rsidP="00CF61E6">
      <w:pPr>
        <w:pStyle w:val="Heading2"/>
      </w:pPr>
      <w:r>
        <w:t xml:space="preserve">Restricted sets </w:t>
      </w:r>
      <w:bookmarkStart w:id="19" w:name="_Hlk498435570"/>
    </w:p>
    <w:p w14:paraId="0CFAA26B" w14:textId="778F6F5E" w:rsidR="00CF61E6" w:rsidRDefault="00CF61E6" w:rsidP="00CF61E6">
      <w:r>
        <w:t xml:space="preserve">In NR, for format 0~3, restricted sets are supported. For PRACH format with short sequence, restricted sets are not supported. From receiver point of view, whether supporting restricted set or not has not too much impact on the receiver behaviour. </w:t>
      </w:r>
      <w:r w:rsidR="002079FE">
        <w:t xml:space="preserve">Thus, we prefer not to configure restricted set in the PRACH performance test. </w:t>
      </w:r>
    </w:p>
    <w:p w14:paraId="54B0580B" w14:textId="75906DCE" w:rsidR="00766EC2" w:rsidRDefault="00766EC2" w:rsidP="006D373C">
      <w:pPr>
        <w:pStyle w:val="Heading2"/>
      </w:pPr>
      <w:r>
        <w:t>Bandwidth</w:t>
      </w:r>
    </w:p>
    <w:bookmarkEnd w:id="19"/>
    <w:p w14:paraId="3F8FC80C" w14:textId="03B56012" w:rsidR="00CF61E6" w:rsidRDefault="006D373C" w:rsidP="005257C4">
      <w:r>
        <w:t>The bandwidth shall be kept the same as PUSCH and PUCCH</w:t>
      </w:r>
      <w:r w:rsidR="00FB0142">
        <w:t xml:space="preserve"> []</w:t>
      </w:r>
      <w:r>
        <w:t xml:space="preserve">. In the companion paper, the bandwidth is proposed. </w:t>
      </w:r>
    </w:p>
    <w:p w14:paraId="33F595CE" w14:textId="3E642087" w:rsidR="00067A23" w:rsidRDefault="00067A23" w:rsidP="00067A23">
      <w:pPr>
        <w:pStyle w:val="Heading2"/>
      </w:pPr>
      <w:r w:rsidRPr="00067A23">
        <w:t>Logical sequence index</w:t>
      </w:r>
    </w:p>
    <w:p w14:paraId="5F6B8575" w14:textId="7E957BA9" w:rsidR="008B2FA4" w:rsidRDefault="00743422" w:rsidP="00743422">
      <w:r>
        <w:t>To generate the PRACH sequence, we need give t</w:t>
      </w:r>
      <w:r w:rsidRPr="00743422">
        <w:t>he number of root sequences (</w:t>
      </w:r>
      <w:r w:rsidRPr="00743422">
        <w:rPr>
          <w:i/>
        </w:rPr>
        <w:t>u</w:t>
      </w:r>
      <w:r w:rsidRPr="00743422">
        <w:t>) required and the cyclic shift length (</w:t>
      </w:r>
      <w:r w:rsidRPr="00743422">
        <w:rPr>
          <w:i/>
        </w:rPr>
        <w:t>NCS</w:t>
      </w:r>
      <w:r w:rsidRPr="00743422">
        <w:t>)</w:t>
      </w:r>
      <w:r>
        <w:t xml:space="preserve">. </w:t>
      </w:r>
      <w:r w:rsidRPr="00743422">
        <w:t xml:space="preserve"> </w:t>
      </w:r>
      <w:r>
        <w:t>T</w:t>
      </w:r>
      <w:r w:rsidRPr="00743422">
        <w:t>he number of root sequences (</w:t>
      </w:r>
      <w:r w:rsidRPr="00743422">
        <w:rPr>
          <w:i/>
        </w:rPr>
        <w:t>u</w:t>
      </w:r>
      <w:r w:rsidRPr="00743422">
        <w:t>) required and the cyclic shift length (</w:t>
      </w:r>
      <w:r w:rsidRPr="00743422">
        <w:rPr>
          <w:i/>
        </w:rPr>
        <w:t>NCS</w:t>
      </w:r>
      <w:r w:rsidRPr="00743422">
        <w:t>)</w:t>
      </w:r>
      <w:r w:rsidR="00636B77">
        <w:t xml:space="preserve"> </w:t>
      </w:r>
      <w:r w:rsidRPr="00743422">
        <w:t>are dependent on the cell size. For small cell size, only one root sequence can be used to generate all preambles</w:t>
      </w:r>
      <w:r w:rsidR="001B4756">
        <w:t>. In Rel-8, we use Ncs=13 for the simulation for format 0. We can reuse the same assumption for Format 0</w:t>
      </w:r>
      <w:r w:rsidR="00176171">
        <w:t xml:space="preserve"> in NR</w:t>
      </w:r>
      <w:r w:rsidR="001B4756">
        <w:t xml:space="preserve">. For PRACH with short sequence, </w:t>
      </w:r>
      <w:r w:rsidR="00176171">
        <w:t xml:space="preserve">the cell size is scaled according to the SCS of PRACH. The Ncs value shall be decided based on the configured SCS. </w:t>
      </w:r>
      <w:r w:rsidR="008B2FA4">
        <w:t xml:space="preserve">As a general principle, </w:t>
      </w:r>
      <m:oMath>
        <m:sSub>
          <m:sSubPr>
            <m:ctrlPr>
              <w:rPr>
                <w:rFonts w:ascii="Cambria Math" w:hAnsi="Cambria Math"/>
                <w:i/>
              </w:rPr>
            </m:ctrlPr>
          </m:sSubPr>
          <m:e>
            <m:r>
              <w:rPr>
                <w:rFonts w:ascii="Cambria Math" w:hAnsi="Cambria Math"/>
              </w:rPr>
              <m:t>N</m:t>
            </m:r>
          </m:e>
          <m:sub>
            <m:r>
              <w:rPr>
                <w:rFonts w:ascii="Cambria Math" w:hAnsi="Cambria Math"/>
              </w:rPr>
              <m:t>cs</m:t>
            </m:r>
          </m:sub>
        </m:sSub>
      </m:oMath>
      <w:r w:rsidR="001C36A5">
        <w:t xml:space="preserve"> </w:t>
      </w:r>
      <w:r w:rsidR="008B2FA4">
        <w:t>shall satisf</w:t>
      </w:r>
      <w:r w:rsidR="00850BE4">
        <w:t>y</w:t>
      </w:r>
      <w:r w:rsidR="008B2FA4">
        <w:t xml:space="preserve"> the following condition:</w:t>
      </w:r>
    </w:p>
    <w:p w14:paraId="3D1B15B9" w14:textId="5FB6D5C1" w:rsidR="008B2FA4" w:rsidRPr="008914AF" w:rsidRDefault="008914AF" w:rsidP="00743422">
      <m:oMathPara>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cs</m:t>
              </m:r>
            </m:sub>
          </m:sSub>
          <m:r>
            <w:rPr>
              <w:rFonts w:ascii="Cambria Math" w:hAnsi="Cambria Math"/>
            </w:rPr>
            <m:t>≥</m:t>
          </m:r>
          <m:d>
            <m:dPr>
              <m:ctrlPr>
                <w:rPr>
                  <w:rFonts w:ascii="Cambria Math" w:hAnsi="Cambria Math"/>
                  <w:i/>
                </w:rPr>
              </m:ctrlPr>
            </m:dPr>
            <m:e>
              <m:f>
                <m:fPr>
                  <m:ctrlPr>
                    <w:rPr>
                      <w:rFonts w:ascii="Cambria Math" w:hAnsi="Cambria Math"/>
                      <w:i/>
                    </w:rPr>
                  </m:ctrlPr>
                </m:fPr>
                <m:num>
                  <m:r>
                    <w:rPr>
                      <w:rFonts w:ascii="Cambria Math" w:hAnsi="Cambria Math"/>
                    </w:rPr>
                    <m:t>2r</m:t>
                  </m:r>
                </m:num>
                <m:den>
                  <m:r>
                    <w:rPr>
                      <w:rFonts w:ascii="Cambria Math" w:hAnsi="Cambria Math"/>
                    </w:rPr>
                    <m:t>3*</m:t>
                  </m:r>
                  <m:sSup>
                    <m:sSupPr>
                      <m:ctrlPr>
                        <w:rPr>
                          <w:rFonts w:ascii="Cambria Math" w:hAnsi="Cambria Math"/>
                          <w:i/>
                        </w:rPr>
                      </m:ctrlPr>
                    </m:sSupPr>
                    <m:e>
                      <m:r>
                        <w:rPr>
                          <w:rFonts w:ascii="Cambria Math" w:hAnsi="Cambria Math"/>
                        </w:rPr>
                        <m:t>10</m:t>
                      </m:r>
                    </m:e>
                    <m:sup>
                      <m:r>
                        <w:rPr>
                          <w:rFonts w:ascii="Cambria Math" w:hAnsi="Cambria Math"/>
                        </w:rPr>
                        <m:t>8</m:t>
                      </m:r>
                    </m:sup>
                  </m:sSup>
                </m:den>
              </m:f>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ds</m:t>
                  </m:r>
                </m:sub>
              </m:sSub>
            </m:e>
          </m:d>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zc</m:t>
                  </m:r>
                </m:sub>
              </m:sSub>
            </m:num>
            <m:den>
              <m:sSub>
                <m:sSubPr>
                  <m:ctrlPr>
                    <w:rPr>
                      <w:rFonts w:ascii="Cambria Math" w:hAnsi="Cambria Math"/>
                      <w:i/>
                    </w:rPr>
                  </m:ctrlPr>
                </m:sSubPr>
                <m:e>
                  <m:r>
                    <w:rPr>
                      <w:rFonts w:ascii="Cambria Math" w:hAnsi="Cambria Math"/>
                    </w:rPr>
                    <m:t>T</m:t>
                  </m:r>
                </m:e>
                <m:sub>
                  <m:r>
                    <w:rPr>
                      <w:rFonts w:ascii="Cambria Math" w:hAnsi="Cambria Math"/>
                    </w:rPr>
                    <m:t>seq</m:t>
                  </m:r>
                </m:sub>
              </m:sSub>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g</m:t>
              </m:r>
            </m:sub>
          </m:sSub>
        </m:oMath>
      </m:oMathPara>
    </w:p>
    <w:p w14:paraId="2240B1E3" w14:textId="77DB3033" w:rsidR="00743422" w:rsidRPr="00176171" w:rsidRDefault="008914AF" w:rsidP="00743422">
      <w:pPr>
        <w:rPr>
          <w:rFonts w:hint="eastAsia"/>
        </w:rPr>
      </w:pPr>
      <w:r>
        <w:t xml:space="preserve">where </w:t>
      </w:r>
      <m:oMath>
        <m:sSub>
          <m:sSubPr>
            <m:ctrlPr>
              <w:rPr>
                <w:rFonts w:ascii="Cambria Math" w:hAnsi="Cambria Math"/>
                <w:i/>
              </w:rPr>
            </m:ctrlPr>
          </m:sSubPr>
          <m:e>
            <m:r>
              <w:rPr>
                <w:rFonts w:ascii="Cambria Math" w:hAnsi="Cambria Math"/>
              </w:rPr>
              <m:t>T</m:t>
            </m:r>
          </m:e>
          <m:sub>
            <m:r>
              <w:rPr>
                <w:rFonts w:ascii="Cambria Math" w:hAnsi="Cambria Math"/>
              </w:rPr>
              <m:t>seq</m:t>
            </m:r>
          </m:sub>
        </m:sSub>
      </m:oMath>
      <w:r>
        <w:t xml:space="preserve"> is the PRACH sequence length and duration (</w:t>
      </w:r>
      <w:r>
        <w:rPr>
          <w:rFonts w:hint="eastAsia"/>
        </w:rPr>
        <w:t xml:space="preserve">measured </w:t>
      </w:r>
      <w:r>
        <w:t xml:space="preserve">in s),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zc</m:t>
            </m:r>
          </m:sub>
        </m:sSub>
      </m:oMath>
      <w:r>
        <w:t xml:space="preserve"> is 139 for short sequence, and </w:t>
      </w:r>
      <m:oMath>
        <m:sSub>
          <m:sSubPr>
            <m:ctrlPr>
              <w:rPr>
                <w:rFonts w:ascii="Cambria Math" w:hAnsi="Cambria Math"/>
              </w:rPr>
            </m:ctrlPr>
          </m:sSubPr>
          <m:e>
            <m:r>
              <m:rPr>
                <m:sty m:val="p"/>
              </m:rPr>
              <w:rPr>
                <w:rFonts w:ascii="Cambria Math" w:hAnsi="Cambria Math"/>
              </w:rPr>
              <m:t>τ</m:t>
            </m:r>
          </m:e>
          <m:sub>
            <m:r>
              <m:rPr>
                <m:sty m:val="p"/>
              </m:rPr>
              <w:rPr>
                <w:rFonts w:ascii="Cambria Math" w:hAnsi="Cambria Math"/>
              </w:rPr>
              <m:t>ds</m:t>
            </m:r>
          </m:sub>
        </m:sSub>
      </m:oMath>
      <w:r w:rsidRPr="008914AF">
        <w:t xml:space="preserve"> is the maximum delay spread</w:t>
      </w:r>
      <w:r>
        <w:t xml:space="preserve">, </w:t>
      </w:r>
      <m:oMath>
        <m:r>
          <w:rPr>
            <w:rFonts w:ascii="Cambria Math" w:hAnsi="Cambria Math"/>
          </w:rPr>
          <m:t>r</m:t>
        </m:r>
      </m:oMath>
      <w:r>
        <w:t xml:space="preserve"> </w:t>
      </w:r>
      <w:r>
        <w:rPr>
          <w:rFonts w:ascii="Times-Roman" w:eastAsia="MTMI" w:hAnsi="Times-Roman" w:cs="Times-Roman"/>
          <w:lang w:val="en-US"/>
        </w:rPr>
        <w:t>is the cell size</w:t>
      </w:r>
      <w:r w:rsidR="001E0D2E">
        <w:rPr>
          <w:rFonts w:ascii="Times-Roman" w:eastAsia="MTMI" w:hAnsi="Times-Roman" w:cs="Times-Roman"/>
          <w:lang w:val="en-US"/>
        </w:rPr>
        <w:t xml:space="preserve"> and </w:t>
      </w:r>
      <m:oMath>
        <m:sSub>
          <m:sSubPr>
            <m:ctrlPr>
              <w:rPr>
                <w:rFonts w:ascii="Cambria Math" w:eastAsia="MTMI" w:hAnsi="Cambria Math" w:cs="Times-Roman"/>
                <w:i/>
                <w:lang w:val="en-US"/>
              </w:rPr>
            </m:ctrlPr>
          </m:sSubPr>
          <m:e>
            <m:r>
              <w:rPr>
                <w:rFonts w:ascii="Cambria Math" w:eastAsia="MTMI" w:hAnsi="Cambria Math" w:cs="Times-Roman"/>
                <w:lang w:val="en-US"/>
              </w:rPr>
              <m:t>n</m:t>
            </m:r>
          </m:e>
          <m:sub>
            <m:r>
              <w:rPr>
                <w:rFonts w:ascii="Cambria Math" w:eastAsia="MTMI" w:hAnsi="Cambria Math" w:cs="Times-Roman"/>
                <w:lang w:val="en-US"/>
              </w:rPr>
              <m:t>g</m:t>
            </m:r>
          </m:sub>
        </m:sSub>
      </m:oMath>
      <w:r w:rsidR="001E0D2E">
        <w:rPr>
          <w:rFonts w:ascii="Times-Roman" w:eastAsia="MTMI" w:hAnsi="Times-Roman" w:cs="Times-Roman"/>
          <w:lang w:val="en-US"/>
        </w:rPr>
        <w:t xml:space="preserve"> </w:t>
      </w:r>
      <w:r w:rsidR="001E0D2E" w:rsidRPr="001E0D2E">
        <w:t xml:space="preserve">is </w:t>
      </w:r>
      <w:r w:rsidR="001E0D2E" w:rsidRPr="001E0D2E">
        <w:t>the number of</w:t>
      </w:r>
      <w:r w:rsidR="001E0D2E" w:rsidRPr="001E0D2E">
        <w:t xml:space="preserve"> </w:t>
      </w:r>
      <w:r w:rsidR="001E0D2E" w:rsidRPr="001E0D2E">
        <w:t>additional guard samples due to the receiver pulse shaping filter</w:t>
      </w:r>
      <w:r w:rsidR="001E0D2E" w:rsidRPr="001E0D2E">
        <w:t xml:space="preserve">. </w:t>
      </w:r>
      <w:r w:rsidR="00176171">
        <w:t>For example, when 30KHz is used and Ncs=6, the cell size is about</w:t>
      </w:r>
      <w:r w:rsidR="00B7471C">
        <w:t xml:space="preserve"> 200 m</w:t>
      </w:r>
      <w:r w:rsidR="00751D62">
        <w:t xml:space="preserve">. </w:t>
      </w:r>
    </w:p>
    <w:p w14:paraId="0886F6BA" w14:textId="77777777" w:rsidR="00FD5C2A" w:rsidRPr="00FD5C2A" w:rsidRDefault="00FD5C2A" w:rsidP="00FD5C2A"/>
    <w:p w14:paraId="3C713E90" w14:textId="77777777" w:rsidR="00C01F33" w:rsidRPr="00CE0424" w:rsidRDefault="00C01F33" w:rsidP="00CE0424">
      <w:pPr>
        <w:pStyle w:val="Heading1"/>
      </w:pPr>
      <w:r w:rsidRPr="00CE0424">
        <w:t>Conclusion</w:t>
      </w:r>
    </w:p>
    <w:p w14:paraId="541928C6" w14:textId="6A1FE6BA" w:rsidR="00596EA0" w:rsidRDefault="008E258E" w:rsidP="008E258E">
      <w:pPr>
        <w:rPr>
          <w:noProof/>
        </w:rPr>
      </w:pPr>
      <w:r>
        <w:t>In this paper</w:t>
      </w:r>
      <w:r>
        <w:rPr>
          <w:rFonts w:hint="eastAsia"/>
        </w:rPr>
        <w:t>,</w:t>
      </w:r>
      <w:r>
        <w:t xml:space="preserve"> we share our view on how to define PRACH performance requirements, we have the following observations</w:t>
      </w:r>
      <w:r w:rsidR="008E065E" w:rsidRPr="00CE0424">
        <w:t>:</w:t>
      </w:r>
      <w:r w:rsidR="002278A0">
        <w:rPr>
          <w:b/>
          <w:bCs/>
        </w:rPr>
        <w:fldChar w:fldCharType="begin"/>
      </w:r>
      <w:r w:rsidR="002278A0">
        <w:rPr>
          <w:b/>
          <w:bCs/>
        </w:rPr>
        <w:instrText xml:space="preserve"> TOC \f \n \p " " \t "Observation,1" </w:instrText>
      </w:r>
      <w:r w:rsidR="002278A0">
        <w:rPr>
          <w:b/>
          <w:bCs/>
        </w:rPr>
        <w:fldChar w:fldCharType="separate"/>
      </w:r>
    </w:p>
    <w:p w14:paraId="643E27B1" w14:textId="77777777" w:rsidR="00596EA0" w:rsidRDefault="00596EA0">
      <w:pPr>
        <w:pStyle w:val="TOC1"/>
        <w:rPr>
          <w:rFonts w:asciiTheme="minorHAnsi" w:hAnsiTheme="minorHAnsi" w:cstheme="minorBidi"/>
          <w:b w:val="0"/>
          <w:sz w:val="22"/>
        </w:rPr>
      </w:pPr>
      <w:r>
        <w:t>Observation 1</w:t>
      </w:r>
      <w:r>
        <w:rPr>
          <w:rFonts w:asciiTheme="minorHAnsi" w:hAnsiTheme="minorHAnsi" w:cstheme="minorBidi"/>
          <w:b w:val="0"/>
          <w:sz w:val="22"/>
        </w:rPr>
        <w:tab/>
      </w:r>
      <w:r>
        <w:t>A3 and B4 is a good candidate as the selected PRACH format with short sequence</w:t>
      </w:r>
    </w:p>
    <w:p w14:paraId="3F85A37E" w14:textId="77777777" w:rsidR="00596EA0" w:rsidRDefault="00596EA0">
      <w:pPr>
        <w:pStyle w:val="TOC1"/>
        <w:rPr>
          <w:rFonts w:asciiTheme="minorHAnsi" w:hAnsiTheme="minorHAnsi" w:cstheme="minorBidi"/>
          <w:b w:val="0"/>
          <w:sz w:val="22"/>
        </w:rPr>
      </w:pPr>
      <w:r>
        <w:t>Observation 2</w:t>
      </w:r>
      <w:r>
        <w:rPr>
          <w:rFonts w:asciiTheme="minorHAnsi" w:hAnsiTheme="minorHAnsi" w:cstheme="minorBidi"/>
          <w:b w:val="0"/>
          <w:sz w:val="22"/>
        </w:rPr>
        <w:tab/>
      </w:r>
      <w:r>
        <w:t>RAN4 need more study on the test metric for PRACH at least regarding the timing error definition</w:t>
      </w:r>
    </w:p>
    <w:p w14:paraId="256E2C33" w14:textId="77777777" w:rsidR="008E065E" w:rsidRDefault="002278A0" w:rsidP="002278A0">
      <w:pPr>
        <w:pStyle w:val="BodyText"/>
        <w:rPr>
          <w:b/>
          <w:bCs/>
        </w:rPr>
      </w:pPr>
      <w:r>
        <w:rPr>
          <w:b/>
          <w:bCs/>
        </w:rPr>
        <w:fldChar w:fldCharType="end"/>
      </w:r>
    </w:p>
    <w:p w14:paraId="151C4245" w14:textId="77777777" w:rsidR="00DE68C7" w:rsidRDefault="008E065E" w:rsidP="006F3B7B">
      <w:pPr>
        <w:pStyle w:val="BodyText"/>
        <w:rPr>
          <w:noProof/>
        </w:rPr>
      </w:pPr>
      <w:r w:rsidRPr="00CE0424">
        <w:t>Based on the discussion</w:t>
      </w:r>
      <w:r w:rsidR="008E258E">
        <w:t xml:space="preserve">, </w:t>
      </w:r>
      <w:r w:rsidRPr="00CE0424">
        <w:t>we propose the following:</w:t>
      </w:r>
      <w:r w:rsidR="006F3B7B">
        <w:rPr>
          <w:b/>
          <w:bCs/>
        </w:rPr>
        <w:fldChar w:fldCharType="begin"/>
      </w:r>
      <w:r w:rsidR="006F3B7B">
        <w:rPr>
          <w:b/>
          <w:bCs/>
        </w:rPr>
        <w:instrText xml:space="preserve"> TOC \f \n \p " " \t "Proposal,1" </w:instrText>
      </w:r>
      <w:r w:rsidR="006F3B7B">
        <w:rPr>
          <w:b/>
          <w:bCs/>
        </w:rPr>
        <w:fldChar w:fldCharType="separate"/>
      </w:r>
    </w:p>
    <w:p w14:paraId="782703B7" w14:textId="77777777" w:rsidR="00DE68C7" w:rsidRDefault="00DE68C7">
      <w:pPr>
        <w:pStyle w:val="TOC1"/>
        <w:rPr>
          <w:rFonts w:asciiTheme="minorHAnsi" w:hAnsiTheme="minorHAnsi" w:cstheme="minorBidi"/>
          <w:b w:val="0"/>
          <w:sz w:val="22"/>
        </w:rPr>
      </w:pPr>
      <w:r>
        <w:lastRenderedPageBreak/>
        <w:t>Proposal 1</w:t>
      </w:r>
      <w:r>
        <w:rPr>
          <w:rFonts w:asciiTheme="minorHAnsi" w:hAnsiTheme="minorHAnsi" w:cstheme="minorBidi"/>
          <w:b w:val="0"/>
          <w:sz w:val="22"/>
        </w:rPr>
        <w:tab/>
      </w:r>
      <w:r>
        <w:t>RAN4 only define performance requirements for selected PRACH formats and SCS combinations</w:t>
      </w:r>
    </w:p>
    <w:p w14:paraId="0BC67B98" w14:textId="77777777" w:rsidR="00DE68C7" w:rsidRDefault="00DE68C7">
      <w:pPr>
        <w:pStyle w:val="TOC1"/>
        <w:rPr>
          <w:rFonts w:asciiTheme="minorHAnsi" w:hAnsiTheme="minorHAnsi" w:cstheme="minorBidi"/>
          <w:b w:val="0"/>
          <w:sz w:val="22"/>
        </w:rPr>
      </w:pPr>
      <w:r>
        <w:t>Proposal 2</w:t>
      </w:r>
      <w:r>
        <w:rPr>
          <w:rFonts w:asciiTheme="minorHAnsi" w:hAnsiTheme="minorHAnsi" w:cstheme="minorBidi"/>
          <w:b w:val="0"/>
          <w:sz w:val="22"/>
        </w:rPr>
        <w:tab/>
      </w:r>
      <w:r>
        <w:t>At most one test case is defined for PRACH with long sequence</w:t>
      </w:r>
    </w:p>
    <w:p w14:paraId="58803049" w14:textId="77777777" w:rsidR="00DE68C7" w:rsidRDefault="00DE68C7" w:rsidP="00DE68C7">
      <w:pPr>
        <w:pStyle w:val="TOC1"/>
        <w:jc w:val="both"/>
        <w:rPr>
          <w:rFonts w:asciiTheme="minorHAnsi" w:hAnsiTheme="minorHAnsi" w:cstheme="minorBidi"/>
          <w:b w:val="0"/>
          <w:sz w:val="22"/>
        </w:rPr>
      </w:pPr>
      <w:r>
        <w:t>Proposal 3</w:t>
      </w:r>
      <w:r>
        <w:rPr>
          <w:rFonts w:asciiTheme="minorHAnsi" w:hAnsiTheme="minorHAnsi" w:cstheme="minorBidi"/>
          <w:b w:val="0"/>
          <w:sz w:val="22"/>
        </w:rPr>
        <w:tab/>
      </w:r>
      <w:r>
        <w:t>For PRACH with short sequences, multiple test cases can be introduced, but at most one test case is introduced for a given SCS</w:t>
      </w:r>
    </w:p>
    <w:p w14:paraId="3ED14A34" w14:textId="77777777" w:rsidR="00311702" w:rsidRPr="00D04434" w:rsidRDefault="006F3B7B" w:rsidP="006F3B7B">
      <w:pPr>
        <w:pStyle w:val="BodyText"/>
        <w:rPr>
          <w:b/>
          <w:bCs/>
        </w:rPr>
      </w:pPr>
      <w:r>
        <w:rPr>
          <w:b/>
          <w:bCs/>
        </w:rPr>
        <w:fldChar w:fldCharType="end"/>
      </w:r>
    </w:p>
    <w:p w14:paraId="7E1892A4" w14:textId="77777777" w:rsidR="00C01F33" w:rsidRPr="00CE0424" w:rsidRDefault="00C01F33" w:rsidP="006E062C"/>
    <w:p w14:paraId="0FBE910C" w14:textId="77777777" w:rsidR="00F507D1" w:rsidRPr="00CE0424" w:rsidRDefault="00F507D1" w:rsidP="00CE0424">
      <w:pPr>
        <w:pStyle w:val="Heading1"/>
      </w:pPr>
      <w:bookmarkStart w:id="20" w:name="_In-sequence_SDU_delivery"/>
      <w:bookmarkEnd w:id="20"/>
      <w:r w:rsidRPr="00CE0424">
        <w:t>References</w:t>
      </w:r>
    </w:p>
    <w:p w14:paraId="1CCF2964" w14:textId="2339BCA3" w:rsidR="005F3025" w:rsidRPr="00CE0424" w:rsidRDefault="001A6BAE" w:rsidP="001A6BAE">
      <w:pPr>
        <w:pStyle w:val="Reference"/>
      </w:pPr>
      <w:bookmarkStart w:id="21" w:name="_Ref513555319"/>
      <w:bookmarkStart w:id="22" w:name="_Ref174151459"/>
      <w:bookmarkStart w:id="23" w:name="_Ref189809556"/>
      <w:r w:rsidRPr="001A6BAE">
        <w:rPr>
          <w:rFonts w:hint="eastAsia"/>
          <w:lang w:val="en-US"/>
        </w:rPr>
        <w:t>R4-1806015</w:t>
      </w:r>
      <w:r w:rsidR="005F3025" w:rsidRPr="00CE0424">
        <w:t xml:space="preserve">, </w:t>
      </w:r>
      <w:r w:rsidRPr="001A6BAE">
        <w:rPr>
          <w:lang w:val="en-US"/>
        </w:rPr>
        <w:t>Way forward on NR BS demodulation performance,</w:t>
      </w:r>
      <w:r w:rsidRPr="001A6BAE">
        <w:t xml:space="preserve"> </w:t>
      </w:r>
      <w:r w:rsidRPr="001A6BAE">
        <w:rPr>
          <w:lang w:val="en-US"/>
        </w:rPr>
        <w:t>Huawei, Nokia, Nokia Shanghai Bell, Ericsson, Samsung</w:t>
      </w:r>
      <w:r>
        <w:rPr>
          <w:lang w:val="en-US"/>
        </w:rPr>
        <w:t>, March 2018.</w:t>
      </w:r>
      <w:bookmarkEnd w:id="21"/>
    </w:p>
    <w:p w14:paraId="5273A55D" w14:textId="104330DB" w:rsidR="005F3025" w:rsidRDefault="00D5373A" w:rsidP="00D5373A">
      <w:pPr>
        <w:pStyle w:val="Reference"/>
      </w:pPr>
      <w:r w:rsidRPr="00D5373A">
        <w:t>R4-1806158</w:t>
      </w:r>
      <w:r>
        <w:t xml:space="preserve">, </w:t>
      </w:r>
      <w:r w:rsidRPr="00D5373A">
        <w:t>General Issues NR BS Demodulation Requirements</w:t>
      </w:r>
      <w:r>
        <w:t xml:space="preserve">, Ericsson, </w:t>
      </w:r>
      <w:r w:rsidR="00925CAF">
        <w:t>May</w:t>
      </w:r>
      <w:r>
        <w:t xml:space="preserve"> 2018</w:t>
      </w:r>
      <w:r w:rsidR="00925CAF">
        <w:t>.</w:t>
      </w:r>
    </w:p>
    <w:p w14:paraId="3480B394" w14:textId="0F7B2629" w:rsidR="00BC0BF8" w:rsidRPr="00CE0424" w:rsidRDefault="00BC0BF8" w:rsidP="006C643F">
      <w:pPr>
        <w:pStyle w:val="Reference"/>
      </w:pPr>
      <w:r w:rsidRPr="00BC0BF8">
        <w:t>R4-080528</w:t>
      </w:r>
      <w:r>
        <w:t xml:space="preserve">, </w:t>
      </w:r>
      <w:r w:rsidR="006C643F" w:rsidRPr="006C643F">
        <w:t>Joint proposal for change the PRACH simulation assumptions</w:t>
      </w:r>
      <w:r w:rsidR="006C643F">
        <w:t xml:space="preserve">, </w:t>
      </w:r>
      <w:r w:rsidR="006C643F" w:rsidRPr="006C643F">
        <w:t>Nokia Siemens Networks, Ericsson, NTT DoCoMo</w:t>
      </w:r>
      <w:r w:rsidR="006C643F">
        <w:t xml:space="preserve">, Feb. 2008. </w:t>
      </w:r>
    </w:p>
    <w:bookmarkEnd w:id="22"/>
    <w:bookmarkEnd w:id="23"/>
    <w:p w14:paraId="399BB7ED" w14:textId="77777777" w:rsidR="003A7EF3" w:rsidRPr="00CE0424" w:rsidRDefault="003A7EF3" w:rsidP="00CE0424">
      <w:pPr>
        <w:pStyle w:val="BodyText"/>
      </w:pPr>
    </w:p>
    <w:sectPr w:rsidR="003A7EF3" w:rsidRPr="00CE0424">
      <w:headerReference w:type="even" r:id="rId103"/>
      <w:footerReference w:type="default" r:id="rId10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284AB1" w14:textId="77777777" w:rsidR="00531E13" w:rsidRDefault="00531E13">
      <w:r>
        <w:separator/>
      </w:r>
    </w:p>
  </w:endnote>
  <w:endnote w:type="continuationSeparator" w:id="0">
    <w:p w14:paraId="6C9D0205" w14:textId="77777777" w:rsidR="00531E13" w:rsidRDefault="00531E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Times-Roman">
    <w:altName w:val="Times"/>
    <w:panose1 w:val="00000000000000000000"/>
    <w:charset w:val="00"/>
    <w:family w:val="roman"/>
    <w:notTrueType/>
    <w:pitch w:val="default"/>
    <w:sig w:usb0="00000003" w:usb1="00000000" w:usb2="00000000" w:usb3="00000000" w:csb0="00000001" w:csb1="00000000"/>
  </w:font>
  <w:font w:name="MTMI">
    <w:altName w:val="Yu Gothic"/>
    <w:panose1 w:val="00000000000000000000"/>
    <w:charset w:val="80"/>
    <w:family w:val="auto"/>
    <w:notTrueType/>
    <w:pitch w:val="default"/>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E3E9D4" w14:textId="145780FD" w:rsidR="00B63103" w:rsidRDefault="00B6310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C3B77">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C3B77">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B530E6" w14:textId="77777777" w:rsidR="00531E13" w:rsidRDefault="00531E13">
      <w:r>
        <w:separator/>
      </w:r>
    </w:p>
  </w:footnote>
  <w:footnote w:type="continuationSeparator" w:id="0">
    <w:p w14:paraId="70949F89" w14:textId="77777777" w:rsidR="00531E13" w:rsidRDefault="00531E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1FBEE9" w14:textId="77777777" w:rsidR="00B63103" w:rsidRDefault="00B6310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058D3B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20AA80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64C4244"/>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0970954"/>
    <w:multiLevelType w:val="hybridMultilevel"/>
    <w:tmpl w:val="F3128E0C"/>
    <w:lvl w:ilvl="0" w:tplc="0A34C97A">
      <w:start w:val="1"/>
      <w:numFmt w:val="bullet"/>
      <w:lvlText w:val="›"/>
      <w:lvlJc w:val="left"/>
      <w:pPr>
        <w:tabs>
          <w:tab w:val="num" w:pos="720"/>
        </w:tabs>
        <w:ind w:left="720" w:hanging="360"/>
      </w:pPr>
      <w:rPr>
        <w:rFonts w:ascii="Arial" w:hAnsi="Arial" w:hint="default"/>
      </w:rPr>
    </w:lvl>
    <w:lvl w:ilvl="1" w:tplc="F50C976E">
      <w:start w:val="56"/>
      <w:numFmt w:val="bullet"/>
      <w:lvlText w:val="–"/>
      <w:lvlJc w:val="left"/>
      <w:pPr>
        <w:tabs>
          <w:tab w:val="num" w:pos="1440"/>
        </w:tabs>
        <w:ind w:left="1440" w:hanging="360"/>
      </w:pPr>
      <w:rPr>
        <w:rFonts w:ascii="Ericsson Capital TT" w:hAnsi="Ericsson Capital TT" w:hint="default"/>
      </w:rPr>
    </w:lvl>
    <w:lvl w:ilvl="2" w:tplc="BF907A2A">
      <w:start w:val="56"/>
      <w:numFmt w:val="bullet"/>
      <w:lvlText w:val="›"/>
      <w:lvlJc w:val="left"/>
      <w:pPr>
        <w:tabs>
          <w:tab w:val="num" w:pos="2160"/>
        </w:tabs>
        <w:ind w:left="2160" w:hanging="360"/>
      </w:pPr>
      <w:rPr>
        <w:rFonts w:ascii="Ericsson Capital TT" w:hAnsi="Ericsson Capital TT" w:hint="default"/>
      </w:rPr>
    </w:lvl>
    <w:lvl w:ilvl="3" w:tplc="241C8EF0" w:tentative="1">
      <w:start w:val="1"/>
      <w:numFmt w:val="bullet"/>
      <w:lvlText w:val="›"/>
      <w:lvlJc w:val="left"/>
      <w:pPr>
        <w:tabs>
          <w:tab w:val="num" w:pos="2880"/>
        </w:tabs>
        <w:ind w:left="2880" w:hanging="360"/>
      </w:pPr>
      <w:rPr>
        <w:rFonts w:ascii="Arial" w:hAnsi="Arial" w:hint="default"/>
      </w:rPr>
    </w:lvl>
    <w:lvl w:ilvl="4" w:tplc="14404BF2" w:tentative="1">
      <w:start w:val="1"/>
      <w:numFmt w:val="bullet"/>
      <w:lvlText w:val="›"/>
      <w:lvlJc w:val="left"/>
      <w:pPr>
        <w:tabs>
          <w:tab w:val="num" w:pos="3600"/>
        </w:tabs>
        <w:ind w:left="3600" w:hanging="360"/>
      </w:pPr>
      <w:rPr>
        <w:rFonts w:ascii="Arial" w:hAnsi="Arial" w:hint="default"/>
      </w:rPr>
    </w:lvl>
    <w:lvl w:ilvl="5" w:tplc="D06EA1AA" w:tentative="1">
      <w:start w:val="1"/>
      <w:numFmt w:val="bullet"/>
      <w:lvlText w:val="›"/>
      <w:lvlJc w:val="left"/>
      <w:pPr>
        <w:tabs>
          <w:tab w:val="num" w:pos="4320"/>
        </w:tabs>
        <w:ind w:left="4320" w:hanging="360"/>
      </w:pPr>
      <w:rPr>
        <w:rFonts w:ascii="Arial" w:hAnsi="Arial" w:hint="default"/>
      </w:rPr>
    </w:lvl>
    <w:lvl w:ilvl="6" w:tplc="723A97F4" w:tentative="1">
      <w:start w:val="1"/>
      <w:numFmt w:val="bullet"/>
      <w:lvlText w:val="›"/>
      <w:lvlJc w:val="left"/>
      <w:pPr>
        <w:tabs>
          <w:tab w:val="num" w:pos="5040"/>
        </w:tabs>
        <w:ind w:left="5040" w:hanging="360"/>
      </w:pPr>
      <w:rPr>
        <w:rFonts w:ascii="Arial" w:hAnsi="Arial" w:hint="default"/>
      </w:rPr>
    </w:lvl>
    <w:lvl w:ilvl="7" w:tplc="E7680F58" w:tentative="1">
      <w:start w:val="1"/>
      <w:numFmt w:val="bullet"/>
      <w:lvlText w:val="›"/>
      <w:lvlJc w:val="left"/>
      <w:pPr>
        <w:tabs>
          <w:tab w:val="num" w:pos="5760"/>
        </w:tabs>
        <w:ind w:left="5760" w:hanging="360"/>
      </w:pPr>
      <w:rPr>
        <w:rFonts w:ascii="Arial" w:hAnsi="Arial" w:hint="default"/>
      </w:rPr>
    </w:lvl>
    <w:lvl w:ilvl="8" w:tplc="0CAC75E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ED85591"/>
    <w:multiLevelType w:val="hybridMultilevel"/>
    <w:tmpl w:val="B7E0852A"/>
    <w:lvl w:ilvl="0" w:tplc="FB1C0870">
      <w:start w:val="1"/>
      <w:numFmt w:val="bullet"/>
      <w:lvlText w:val="•"/>
      <w:lvlJc w:val="left"/>
      <w:pPr>
        <w:tabs>
          <w:tab w:val="num" w:pos="720"/>
        </w:tabs>
        <w:ind w:left="720" w:hanging="360"/>
      </w:pPr>
      <w:rPr>
        <w:rFonts w:ascii="Arial" w:hAnsi="Arial" w:hint="default"/>
      </w:rPr>
    </w:lvl>
    <w:lvl w:ilvl="1" w:tplc="FBEC46DA" w:tentative="1">
      <w:start w:val="1"/>
      <w:numFmt w:val="bullet"/>
      <w:lvlText w:val="•"/>
      <w:lvlJc w:val="left"/>
      <w:pPr>
        <w:tabs>
          <w:tab w:val="num" w:pos="1440"/>
        </w:tabs>
        <w:ind w:left="1440" w:hanging="360"/>
      </w:pPr>
      <w:rPr>
        <w:rFonts w:ascii="Arial" w:hAnsi="Arial" w:hint="default"/>
      </w:rPr>
    </w:lvl>
    <w:lvl w:ilvl="2" w:tplc="68482C90" w:tentative="1">
      <w:start w:val="1"/>
      <w:numFmt w:val="bullet"/>
      <w:lvlText w:val="•"/>
      <w:lvlJc w:val="left"/>
      <w:pPr>
        <w:tabs>
          <w:tab w:val="num" w:pos="2160"/>
        </w:tabs>
        <w:ind w:left="2160" w:hanging="360"/>
      </w:pPr>
      <w:rPr>
        <w:rFonts w:ascii="Arial" w:hAnsi="Arial" w:hint="default"/>
      </w:rPr>
    </w:lvl>
    <w:lvl w:ilvl="3" w:tplc="F63CE6E8" w:tentative="1">
      <w:start w:val="1"/>
      <w:numFmt w:val="bullet"/>
      <w:lvlText w:val="•"/>
      <w:lvlJc w:val="left"/>
      <w:pPr>
        <w:tabs>
          <w:tab w:val="num" w:pos="2880"/>
        </w:tabs>
        <w:ind w:left="2880" w:hanging="360"/>
      </w:pPr>
      <w:rPr>
        <w:rFonts w:ascii="Arial" w:hAnsi="Arial" w:hint="default"/>
      </w:rPr>
    </w:lvl>
    <w:lvl w:ilvl="4" w:tplc="05ACFCB6" w:tentative="1">
      <w:start w:val="1"/>
      <w:numFmt w:val="bullet"/>
      <w:lvlText w:val="•"/>
      <w:lvlJc w:val="left"/>
      <w:pPr>
        <w:tabs>
          <w:tab w:val="num" w:pos="3600"/>
        </w:tabs>
        <w:ind w:left="3600" w:hanging="360"/>
      </w:pPr>
      <w:rPr>
        <w:rFonts w:ascii="Arial" w:hAnsi="Arial" w:hint="default"/>
      </w:rPr>
    </w:lvl>
    <w:lvl w:ilvl="5" w:tplc="6958E8FA" w:tentative="1">
      <w:start w:val="1"/>
      <w:numFmt w:val="bullet"/>
      <w:lvlText w:val="•"/>
      <w:lvlJc w:val="left"/>
      <w:pPr>
        <w:tabs>
          <w:tab w:val="num" w:pos="4320"/>
        </w:tabs>
        <w:ind w:left="4320" w:hanging="360"/>
      </w:pPr>
      <w:rPr>
        <w:rFonts w:ascii="Arial" w:hAnsi="Arial" w:hint="default"/>
      </w:rPr>
    </w:lvl>
    <w:lvl w:ilvl="6" w:tplc="72DE102A" w:tentative="1">
      <w:start w:val="1"/>
      <w:numFmt w:val="bullet"/>
      <w:lvlText w:val="•"/>
      <w:lvlJc w:val="left"/>
      <w:pPr>
        <w:tabs>
          <w:tab w:val="num" w:pos="5040"/>
        </w:tabs>
        <w:ind w:left="5040" w:hanging="360"/>
      </w:pPr>
      <w:rPr>
        <w:rFonts w:ascii="Arial" w:hAnsi="Arial" w:hint="default"/>
      </w:rPr>
    </w:lvl>
    <w:lvl w:ilvl="7" w:tplc="8A2E87E2" w:tentative="1">
      <w:start w:val="1"/>
      <w:numFmt w:val="bullet"/>
      <w:lvlText w:val="•"/>
      <w:lvlJc w:val="left"/>
      <w:pPr>
        <w:tabs>
          <w:tab w:val="num" w:pos="5760"/>
        </w:tabs>
        <w:ind w:left="5760" w:hanging="360"/>
      </w:pPr>
      <w:rPr>
        <w:rFonts w:ascii="Arial" w:hAnsi="Arial" w:hint="default"/>
      </w:rPr>
    </w:lvl>
    <w:lvl w:ilvl="8" w:tplc="8976EDB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7652A68C"/>
    <w:lvl w:ilvl="0" w:tplc="B572467E">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D6E3167"/>
    <w:multiLevelType w:val="hybridMultilevel"/>
    <w:tmpl w:val="614618E4"/>
    <w:lvl w:ilvl="0" w:tplc="64A805C0">
      <w:start w:val="1"/>
      <w:numFmt w:val="decimal"/>
      <w:pStyle w:val="RAN4proposal"/>
      <w:lvlText w:val="Proposal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60844BF"/>
    <w:multiLevelType w:val="hybridMultilevel"/>
    <w:tmpl w:val="87FC557E"/>
    <w:lvl w:ilvl="0" w:tplc="5EB228B8">
      <w:start w:val="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61F1EDE"/>
    <w:multiLevelType w:val="hybridMultilevel"/>
    <w:tmpl w:val="BC4EB44A"/>
    <w:lvl w:ilvl="0" w:tplc="E788CEA6">
      <w:start w:val="1"/>
      <w:numFmt w:val="bullet"/>
      <w:lvlText w:val="›"/>
      <w:lvlJc w:val="left"/>
      <w:pPr>
        <w:tabs>
          <w:tab w:val="num" w:pos="720"/>
        </w:tabs>
        <w:ind w:left="720" w:hanging="360"/>
      </w:pPr>
      <w:rPr>
        <w:rFonts w:ascii="Arial" w:hAnsi="Arial" w:hint="default"/>
      </w:rPr>
    </w:lvl>
    <w:lvl w:ilvl="1" w:tplc="5F884868">
      <w:start w:val="56"/>
      <w:numFmt w:val="bullet"/>
      <w:lvlText w:val="–"/>
      <w:lvlJc w:val="left"/>
      <w:pPr>
        <w:tabs>
          <w:tab w:val="num" w:pos="1440"/>
        </w:tabs>
        <w:ind w:left="1440" w:hanging="360"/>
      </w:pPr>
      <w:rPr>
        <w:rFonts w:ascii="Ericsson Capital TT" w:hAnsi="Ericsson Capital TT" w:hint="default"/>
      </w:rPr>
    </w:lvl>
    <w:lvl w:ilvl="2" w:tplc="0BECB73C">
      <w:start w:val="56"/>
      <w:numFmt w:val="bullet"/>
      <w:lvlText w:val="›"/>
      <w:lvlJc w:val="left"/>
      <w:pPr>
        <w:tabs>
          <w:tab w:val="num" w:pos="2160"/>
        </w:tabs>
        <w:ind w:left="2160" w:hanging="360"/>
      </w:pPr>
      <w:rPr>
        <w:rFonts w:ascii="Ericsson Capital TT" w:hAnsi="Ericsson Capital TT" w:hint="default"/>
      </w:rPr>
    </w:lvl>
    <w:lvl w:ilvl="3" w:tplc="2DF8F034" w:tentative="1">
      <w:start w:val="1"/>
      <w:numFmt w:val="bullet"/>
      <w:lvlText w:val="›"/>
      <w:lvlJc w:val="left"/>
      <w:pPr>
        <w:tabs>
          <w:tab w:val="num" w:pos="2880"/>
        </w:tabs>
        <w:ind w:left="2880" w:hanging="360"/>
      </w:pPr>
      <w:rPr>
        <w:rFonts w:ascii="Arial" w:hAnsi="Arial" w:hint="default"/>
      </w:rPr>
    </w:lvl>
    <w:lvl w:ilvl="4" w:tplc="A8C89B42" w:tentative="1">
      <w:start w:val="1"/>
      <w:numFmt w:val="bullet"/>
      <w:lvlText w:val="›"/>
      <w:lvlJc w:val="left"/>
      <w:pPr>
        <w:tabs>
          <w:tab w:val="num" w:pos="3600"/>
        </w:tabs>
        <w:ind w:left="3600" w:hanging="360"/>
      </w:pPr>
      <w:rPr>
        <w:rFonts w:ascii="Arial" w:hAnsi="Arial" w:hint="default"/>
      </w:rPr>
    </w:lvl>
    <w:lvl w:ilvl="5" w:tplc="AF5ABEDE" w:tentative="1">
      <w:start w:val="1"/>
      <w:numFmt w:val="bullet"/>
      <w:lvlText w:val="›"/>
      <w:lvlJc w:val="left"/>
      <w:pPr>
        <w:tabs>
          <w:tab w:val="num" w:pos="4320"/>
        </w:tabs>
        <w:ind w:left="4320" w:hanging="360"/>
      </w:pPr>
      <w:rPr>
        <w:rFonts w:ascii="Arial" w:hAnsi="Arial" w:hint="default"/>
      </w:rPr>
    </w:lvl>
    <w:lvl w:ilvl="6" w:tplc="C89491EE" w:tentative="1">
      <w:start w:val="1"/>
      <w:numFmt w:val="bullet"/>
      <w:lvlText w:val="›"/>
      <w:lvlJc w:val="left"/>
      <w:pPr>
        <w:tabs>
          <w:tab w:val="num" w:pos="5040"/>
        </w:tabs>
        <w:ind w:left="5040" w:hanging="360"/>
      </w:pPr>
      <w:rPr>
        <w:rFonts w:ascii="Arial" w:hAnsi="Arial" w:hint="default"/>
      </w:rPr>
    </w:lvl>
    <w:lvl w:ilvl="7" w:tplc="D438FA04" w:tentative="1">
      <w:start w:val="1"/>
      <w:numFmt w:val="bullet"/>
      <w:lvlText w:val="›"/>
      <w:lvlJc w:val="left"/>
      <w:pPr>
        <w:tabs>
          <w:tab w:val="num" w:pos="5760"/>
        </w:tabs>
        <w:ind w:left="5760" w:hanging="360"/>
      </w:pPr>
      <w:rPr>
        <w:rFonts w:ascii="Arial" w:hAnsi="Arial" w:hint="default"/>
      </w:rPr>
    </w:lvl>
    <w:lvl w:ilvl="8" w:tplc="16A4F4C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6826063"/>
    <w:multiLevelType w:val="singleLevel"/>
    <w:tmpl w:val="66826063"/>
    <w:lvl w:ilvl="0">
      <w:start w:val="1"/>
      <w:numFmt w:val="bullet"/>
      <w:lvlText w:val=""/>
      <w:lvlJc w:val="left"/>
      <w:pPr>
        <w:ind w:left="420" w:hanging="420"/>
      </w:pPr>
      <w:rPr>
        <w:rFonts w:ascii="Wingdings" w:hAnsi="Wingdings" w:hint="default"/>
      </w:rPr>
    </w:lvl>
  </w:abstractNum>
  <w:num w:numId="1">
    <w:abstractNumId w:val="3"/>
  </w:num>
  <w:num w:numId="2">
    <w:abstractNumId w:val="12"/>
  </w:num>
  <w:num w:numId="3">
    <w:abstractNumId w:val="9"/>
  </w:num>
  <w:num w:numId="4">
    <w:abstractNumId w:val="10"/>
  </w:num>
  <w:num w:numId="5">
    <w:abstractNumId w:val="7"/>
  </w:num>
  <w:num w:numId="6">
    <w:abstractNumId w:val="11"/>
  </w:num>
  <w:num w:numId="7">
    <w:abstractNumId w:val="17"/>
  </w:num>
  <w:num w:numId="8">
    <w:abstractNumId w:val="8"/>
  </w:num>
  <w:num w:numId="9">
    <w:abstractNumId w:val="5"/>
  </w:num>
  <w:num w:numId="10">
    <w:abstractNumId w:val="2"/>
  </w:num>
  <w:num w:numId="11">
    <w:abstractNumId w:val="1"/>
  </w:num>
  <w:num w:numId="12">
    <w:abstractNumId w:val="0"/>
  </w:num>
  <w:num w:numId="13">
    <w:abstractNumId w:val="14"/>
  </w:num>
  <w:num w:numId="14">
    <w:abstractNumId w:val="6"/>
  </w:num>
  <w:num w:numId="15">
    <w:abstractNumId w:val="16"/>
  </w:num>
  <w:num w:numId="16">
    <w:abstractNumId w:val="4"/>
  </w:num>
  <w:num w:numId="17">
    <w:abstractNumId w:val="18"/>
  </w:num>
  <w:num w:numId="18">
    <w:abstractNumId w:val="15"/>
  </w:num>
  <w:num w:numId="19">
    <w:abstractNumId w:val="3"/>
  </w:num>
  <w:num w:numId="20">
    <w:abstractNumId w:val="3"/>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3"/>
  </w:num>
  <w:num w:numId="24">
    <w:abstractNumId w:val="3"/>
  </w:num>
  <w:num w:numId="25">
    <w:abstractNumId w:val="3"/>
  </w:num>
  <w:num w:numId="26">
    <w:abstractNumId w:val="19"/>
  </w:num>
  <w:num w:numId="27">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CEA"/>
    <w:rsid w:val="000006E1"/>
    <w:rsid w:val="00002795"/>
    <w:rsid w:val="00002A37"/>
    <w:rsid w:val="00006446"/>
    <w:rsid w:val="00006896"/>
    <w:rsid w:val="00006B58"/>
    <w:rsid w:val="00007CDC"/>
    <w:rsid w:val="00011B28"/>
    <w:rsid w:val="00015D15"/>
    <w:rsid w:val="0002564D"/>
    <w:rsid w:val="00025ECA"/>
    <w:rsid w:val="00027939"/>
    <w:rsid w:val="000325B8"/>
    <w:rsid w:val="00034C15"/>
    <w:rsid w:val="00036BA1"/>
    <w:rsid w:val="000422E2"/>
    <w:rsid w:val="000426C5"/>
    <w:rsid w:val="00042F22"/>
    <w:rsid w:val="000444EF"/>
    <w:rsid w:val="00044911"/>
    <w:rsid w:val="00052A07"/>
    <w:rsid w:val="000534E3"/>
    <w:rsid w:val="0005606A"/>
    <w:rsid w:val="00057117"/>
    <w:rsid w:val="00060BD2"/>
    <w:rsid w:val="000616E7"/>
    <w:rsid w:val="0006487E"/>
    <w:rsid w:val="00065E1A"/>
    <w:rsid w:val="00067A23"/>
    <w:rsid w:val="00070162"/>
    <w:rsid w:val="00076AE1"/>
    <w:rsid w:val="0007764C"/>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A6F58"/>
    <w:rsid w:val="000B2719"/>
    <w:rsid w:val="000B3A8F"/>
    <w:rsid w:val="000B462E"/>
    <w:rsid w:val="000B4AB9"/>
    <w:rsid w:val="000B58C3"/>
    <w:rsid w:val="000B61E9"/>
    <w:rsid w:val="000C165A"/>
    <w:rsid w:val="000C2E19"/>
    <w:rsid w:val="000D0D07"/>
    <w:rsid w:val="000D4797"/>
    <w:rsid w:val="000E0527"/>
    <w:rsid w:val="000E1E92"/>
    <w:rsid w:val="000E22B4"/>
    <w:rsid w:val="000E485C"/>
    <w:rsid w:val="000F06D6"/>
    <w:rsid w:val="000F0EB1"/>
    <w:rsid w:val="000F1106"/>
    <w:rsid w:val="000F3BE9"/>
    <w:rsid w:val="000F3F6C"/>
    <w:rsid w:val="000F6DF3"/>
    <w:rsid w:val="001005FF"/>
    <w:rsid w:val="0010283C"/>
    <w:rsid w:val="001062FB"/>
    <w:rsid w:val="001063E6"/>
    <w:rsid w:val="00113CF4"/>
    <w:rsid w:val="001153EA"/>
    <w:rsid w:val="00115643"/>
    <w:rsid w:val="00116765"/>
    <w:rsid w:val="001219F5"/>
    <w:rsid w:val="00121A20"/>
    <w:rsid w:val="00121CAE"/>
    <w:rsid w:val="00122F2E"/>
    <w:rsid w:val="0012377F"/>
    <w:rsid w:val="00124314"/>
    <w:rsid w:val="00126B4A"/>
    <w:rsid w:val="00132FD0"/>
    <w:rsid w:val="001344C0"/>
    <w:rsid w:val="001346FA"/>
    <w:rsid w:val="00135252"/>
    <w:rsid w:val="00137AB5"/>
    <w:rsid w:val="00137F0B"/>
    <w:rsid w:val="00142CCF"/>
    <w:rsid w:val="0014377D"/>
    <w:rsid w:val="00151E23"/>
    <w:rsid w:val="001526E0"/>
    <w:rsid w:val="00152B92"/>
    <w:rsid w:val="00153B28"/>
    <w:rsid w:val="001551B5"/>
    <w:rsid w:val="001617BD"/>
    <w:rsid w:val="001643A8"/>
    <w:rsid w:val="00165017"/>
    <w:rsid w:val="001659C1"/>
    <w:rsid w:val="00171A9C"/>
    <w:rsid w:val="00172847"/>
    <w:rsid w:val="00173A8E"/>
    <w:rsid w:val="00176171"/>
    <w:rsid w:val="00177795"/>
    <w:rsid w:val="0018143F"/>
    <w:rsid w:val="00186968"/>
    <w:rsid w:val="00190AC1"/>
    <w:rsid w:val="00190AE3"/>
    <w:rsid w:val="0019341A"/>
    <w:rsid w:val="00197DF9"/>
    <w:rsid w:val="001A1987"/>
    <w:rsid w:val="001A2564"/>
    <w:rsid w:val="001A4F7D"/>
    <w:rsid w:val="001A6173"/>
    <w:rsid w:val="001A6BAE"/>
    <w:rsid w:val="001A6CBA"/>
    <w:rsid w:val="001B0D97"/>
    <w:rsid w:val="001B2F34"/>
    <w:rsid w:val="001B3993"/>
    <w:rsid w:val="001B4756"/>
    <w:rsid w:val="001B5842"/>
    <w:rsid w:val="001B5A5D"/>
    <w:rsid w:val="001C0107"/>
    <w:rsid w:val="001C1CE5"/>
    <w:rsid w:val="001C36A5"/>
    <w:rsid w:val="001C3D2A"/>
    <w:rsid w:val="001C5C8C"/>
    <w:rsid w:val="001C6495"/>
    <w:rsid w:val="001D06D6"/>
    <w:rsid w:val="001D51BA"/>
    <w:rsid w:val="001D6342"/>
    <w:rsid w:val="001D6D53"/>
    <w:rsid w:val="001D7C60"/>
    <w:rsid w:val="001E0425"/>
    <w:rsid w:val="001E0D2E"/>
    <w:rsid w:val="001E58E2"/>
    <w:rsid w:val="001E7AED"/>
    <w:rsid w:val="001F3916"/>
    <w:rsid w:val="001F54C5"/>
    <w:rsid w:val="001F662C"/>
    <w:rsid w:val="001F7074"/>
    <w:rsid w:val="00200490"/>
    <w:rsid w:val="00201F3A"/>
    <w:rsid w:val="00203F96"/>
    <w:rsid w:val="002069B2"/>
    <w:rsid w:val="002079FE"/>
    <w:rsid w:val="00207FA3"/>
    <w:rsid w:val="00210FF2"/>
    <w:rsid w:val="00214DA8"/>
    <w:rsid w:val="00215423"/>
    <w:rsid w:val="002158FA"/>
    <w:rsid w:val="00220600"/>
    <w:rsid w:val="002224DB"/>
    <w:rsid w:val="00223FCB"/>
    <w:rsid w:val="0022470C"/>
    <w:rsid w:val="002252C3"/>
    <w:rsid w:val="00225C54"/>
    <w:rsid w:val="002278A0"/>
    <w:rsid w:val="00230765"/>
    <w:rsid w:val="002319E4"/>
    <w:rsid w:val="00235632"/>
    <w:rsid w:val="00235872"/>
    <w:rsid w:val="00241559"/>
    <w:rsid w:val="002435B3"/>
    <w:rsid w:val="002458EB"/>
    <w:rsid w:val="002500C8"/>
    <w:rsid w:val="00257543"/>
    <w:rsid w:val="002617E7"/>
    <w:rsid w:val="00261FC8"/>
    <w:rsid w:val="00264228"/>
    <w:rsid w:val="00264334"/>
    <w:rsid w:val="0026473E"/>
    <w:rsid w:val="00266214"/>
    <w:rsid w:val="00267C83"/>
    <w:rsid w:val="002709D4"/>
    <w:rsid w:val="0027144F"/>
    <w:rsid w:val="00271F3A"/>
    <w:rsid w:val="00273278"/>
    <w:rsid w:val="002737F4"/>
    <w:rsid w:val="00275F15"/>
    <w:rsid w:val="002805F5"/>
    <w:rsid w:val="00280751"/>
    <w:rsid w:val="0028280A"/>
    <w:rsid w:val="00286ACD"/>
    <w:rsid w:val="00287838"/>
    <w:rsid w:val="002907B5"/>
    <w:rsid w:val="00292EB7"/>
    <w:rsid w:val="00296227"/>
    <w:rsid w:val="00296F44"/>
    <w:rsid w:val="0029777D"/>
    <w:rsid w:val="002A055E"/>
    <w:rsid w:val="002A1D4E"/>
    <w:rsid w:val="002A27EC"/>
    <w:rsid w:val="002A2869"/>
    <w:rsid w:val="002A349B"/>
    <w:rsid w:val="002A5F73"/>
    <w:rsid w:val="002B24D6"/>
    <w:rsid w:val="002C41E6"/>
    <w:rsid w:val="002D071A"/>
    <w:rsid w:val="002D34B2"/>
    <w:rsid w:val="002D7637"/>
    <w:rsid w:val="002E17F2"/>
    <w:rsid w:val="002E1F7A"/>
    <w:rsid w:val="002E35A3"/>
    <w:rsid w:val="002E7CAE"/>
    <w:rsid w:val="002F1E8E"/>
    <w:rsid w:val="002F2771"/>
    <w:rsid w:val="002F37A9"/>
    <w:rsid w:val="00301CE6"/>
    <w:rsid w:val="0030256B"/>
    <w:rsid w:val="0030501F"/>
    <w:rsid w:val="00307BA1"/>
    <w:rsid w:val="00311702"/>
    <w:rsid w:val="00311E82"/>
    <w:rsid w:val="00313FD6"/>
    <w:rsid w:val="003143BD"/>
    <w:rsid w:val="00317974"/>
    <w:rsid w:val="00317B01"/>
    <w:rsid w:val="003203ED"/>
    <w:rsid w:val="00322C9F"/>
    <w:rsid w:val="00324D23"/>
    <w:rsid w:val="00331751"/>
    <w:rsid w:val="00334579"/>
    <w:rsid w:val="00335858"/>
    <w:rsid w:val="00336BDA"/>
    <w:rsid w:val="00342BD7"/>
    <w:rsid w:val="00343832"/>
    <w:rsid w:val="00343A07"/>
    <w:rsid w:val="00346DB5"/>
    <w:rsid w:val="003477B1"/>
    <w:rsid w:val="00351968"/>
    <w:rsid w:val="0035482C"/>
    <w:rsid w:val="00356469"/>
    <w:rsid w:val="00357380"/>
    <w:rsid w:val="003602D9"/>
    <w:rsid w:val="003604CE"/>
    <w:rsid w:val="00361F9A"/>
    <w:rsid w:val="00370E47"/>
    <w:rsid w:val="003742AC"/>
    <w:rsid w:val="00375673"/>
    <w:rsid w:val="00377CE1"/>
    <w:rsid w:val="00385BF0"/>
    <w:rsid w:val="003939FF"/>
    <w:rsid w:val="00397523"/>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2FC4"/>
    <w:rsid w:val="003D3C45"/>
    <w:rsid w:val="003D5B1F"/>
    <w:rsid w:val="003E15FA"/>
    <w:rsid w:val="003E1611"/>
    <w:rsid w:val="003E55E4"/>
    <w:rsid w:val="003E74E3"/>
    <w:rsid w:val="003E757B"/>
    <w:rsid w:val="003E75BA"/>
    <w:rsid w:val="003F05C7"/>
    <w:rsid w:val="003F2CD4"/>
    <w:rsid w:val="003F6BBE"/>
    <w:rsid w:val="004000E8"/>
    <w:rsid w:val="00402E2B"/>
    <w:rsid w:val="00403A08"/>
    <w:rsid w:val="0040512B"/>
    <w:rsid w:val="00405CA5"/>
    <w:rsid w:val="00407500"/>
    <w:rsid w:val="00407CD3"/>
    <w:rsid w:val="00410134"/>
    <w:rsid w:val="00410B72"/>
    <w:rsid w:val="00410F18"/>
    <w:rsid w:val="00411492"/>
    <w:rsid w:val="0041263E"/>
    <w:rsid w:val="00413AAC"/>
    <w:rsid w:val="00413EFD"/>
    <w:rsid w:val="00421105"/>
    <w:rsid w:val="004242F4"/>
    <w:rsid w:val="00427248"/>
    <w:rsid w:val="00431ABE"/>
    <w:rsid w:val="00437447"/>
    <w:rsid w:val="00441A92"/>
    <w:rsid w:val="00444F56"/>
    <w:rsid w:val="00446488"/>
    <w:rsid w:val="004517AA"/>
    <w:rsid w:val="00452CAC"/>
    <w:rsid w:val="00456DD5"/>
    <w:rsid w:val="00457565"/>
    <w:rsid w:val="00457B71"/>
    <w:rsid w:val="0046437E"/>
    <w:rsid w:val="00465F3A"/>
    <w:rsid w:val="004669E2"/>
    <w:rsid w:val="00470C31"/>
    <w:rsid w:val="004734D0"/>
    <w:rsid w:val="0047556B"/>
    <w:rsid w:val="004755D0"/>
    <w:rsid w:val="00477768"/>
    <w:rsid w:val="00492BC5"/>
    <w:rsid w:val="004964F1"/>
    <w:rsid w:val="004A16BC"/>
    <w:rsid w:val="004A2B94"/>
    <w:rsid w:val="004B4818"/>
    <w:rsid w:val="004B796E"/>
    <w:rsid w:val="004B7C0C"/>
    <w:rsid w:val="004C1559"/>
    <w:rsid w:val="004C3898"/>
    <w:rsid w:val="004D2285"/>
    <w:rsid w:val="004D36B1"/>
    <w:rsid w:val="004D7EBD"/>
    <w:rsid w:val="004E2680"/>
    <w:rsid w:val="004E28F9"/>
    <w:rsid w:val="004E462E"/>
    <w:rsid w:val="004E56DC"/>
    <w:rsid w:val="004E76F4"/>
    <w:rsid w:val="004F0B4E"/>
    <w:rsid w:val="004F0B6C"/>
    <w:rsid w:val="004F2078"/>
    <w:rsid w:val="004F4DA3"/>
    <w:rsid w:val="0050640B"/>
    <w:rsid w:val="00506557"/>
    <w:rsid w:val="0050677A"/>
    <w:rsid w:val="005108D8"/>
    <w:rsid w:val="005116F9"/>
    <w:rsid w:val="00514188"/>
    <w:rsid w:val="005153A7"/>
    <w:rsid w:val="00515FE7"/>
    <w:rsid w:val="0051762C"/>
    <w:rsid w:val="005219CF"/>
    <w:rsid w:val="005257C4"/>
    <w:rsid w:val="00525B79"/>
    <w:rsid w:val="00531534"/>
    <w:rsid w:val="00531E13"/>
    <w:rsid w:val="005338D0"/>
    <w:rsid w:val="00534B59"/>
    <w:rsid w:val="00536759"/>
    <w:rsid w:val="00537C62"/>
    <w:rsid w:val="005443D6"/>
    <w:rsid w:val="00546970"/>
    <w:rsid w:val="005479F6"/>
    <w:rsid w:val="005545C9"/>
    <w:rsid w:val="00554E19"/>
    <w:rsid w:val="0056121F"/>
    <w:rsid w:val="00564E22"/>
    <w:rsid w:val="005667AD"/>
    <w:rsid w:val="00572505"/>
    <w:rsid w:val="005756FC"/>
    <w:rsid w:val="00580202"/>
    <w:rsid w:val="00582809"/>
    <w:rsid w:val="0058798C"/>
    <w:rsid w:val="005900FA"/>
    <w:rsid w:val="005935A4"/>
    <w:rsid w:val="005948C2"/>
    <w:rsid w:val="00595DCA"/>
    <w:rsid w:val="00596EA0"/>
    <w:rsid w:val="0059779B"/>
    <w:rsid w:val="005A209A"/>
    <w:rsid w:val="005A662D"/>
    <w:rsid w:val="005B35D7"/>
    <w:rsid w:val="005B392A"/>
    <w:rsid w:val="005B3AA3"/>
    <w:rsid w:val="005B3DA7"/>
    <w:rsid w:val="005B3E86"/>
    <w:rsid w:val="005B6F83"/>
    <w:rsid w:val="005C74FB"/>
    <w:rsid w:val="005D076D"/>
    <w:rsid w:val="005D1602"/>
    <w:rsid w:val="005E385F"/>
    <w:rsid w:val="005E5B81"/>
    <w:rsid w:val="005F2CB1"/>
    <w:rsid w:val="005F3025"/>
    <w:rsid w:val="005F4D03"/>
    <w:rsid w:val="005F618C"/>
    <w:rsid w:val="005F70BD"/>
    <w:rsid w:val="00600555"/>
    <w:rsid w:val="0060283C"/>
    <w:rsid w:val="00604F14"/>
    <w:rsid w:val="00605F62"/>
    <w:rsid w:val="00611B83"/>
    <w:rsid w:val="00613257"/>
    <w:rsid w:val="0061744D"/>
    <w:rsid w:val="00620A71"/>
    <w:rsid w:val="00620D80"/>
    <w:rsid w:val="00620E4E"/>
    <w:rsid w:val="006234A6"/>
    <w:rsid w:val="00624D23"/>
    <w:rsid w:val="00630001"/>
    <w:rsid w:val="006311B3"/>
    <w:rsid w:val="0063284C"/>
    <w:rsid w:val="00634820"/>
    <w:rsid w:val="00635E17"/>
    <w:rsid w:val="00636398"/>
    <w:rsid w:val="006368D3"/>
    <w:rsid w:val="00636B77"/>
    <w:rsid w:val="006377EC"/>
    <w:rsid w:val="0064151F"/>
    <w:rsid w:val="00641533"/>
    <w:rsid w:val="0064208D"/>
    <w:rsid w:val="00643475"/>
    <w:rsid w:val="0064396A"/>
    <w:rsid w:val="0064624E"/>
    <w:rsid w:val="00650AB9"/>
    <w:rsid w:val="00653986"/>
    <w:rsid w:val="00655733"/>
    <w:rsid w:val="00655ACD"/>
    <w:rsid w:val="00656A92"/>
    <w:rsid w:val="00656DDE"/>
    <w:rsid w:val="0066011D"/>
    <w:rsid w:val="006607C0"/>
    <w:rsid w:val="006613A6"/>
    <w:rsid w:val="006627A2"/>
    <w:rsid w:val="006634E6"/>
    <w:rsid w:val="006655EE"/>
    <w:rsid w:val="00667EE7"/>
    <w:rsid w:val="00670556"/>
    <w:rsid w:val="00670922"/>
    <w:rsid w:val="00670BE1"/>
    <w:rsid w:val="0067218F"/>
    <w:rsid w:val="006741F2"/>
    <w:rsid w:val="00674CC3"/>
    <w:rsid w:val="00675C72"/>
    <w:rsid w:val="006771F9"/>
    <w:rsid w:val="006776D7"/>
    <w:rsid w:val="00681003"/>
    <w:rsid w:val="006817C9"/>
    <w:rsid w:val="00683ECE"/>
    <w:rsid w:val="0068650B"/>
    <w:rsid w:val="006924BE"/>
    <w:rsid w:val="00695FC2"/>
    <w:rsid w:val="00696949"/>
    <w:rsid w:val="00697052"/>
    <w:rsid w:val="006A1D21"/>
    <w:rsid w:val="006A46FB"/>
    <w:rsid w:val="006A5E28"/>
    <w:rsid w:val="006A697B"/>
    <w:rsid w:val="006A7AFF"/>
    <w:rsid w:val="006B1816"/>
    <w:rsid w:val="006B2099"/>
    <w:rsid w:val="006B50CF"/>
    <w:rsid w:val="006B7F54"/>
    <w:rsid w:val="006C03B8"/>
    <w:rsid w:val="006C5EC9"/>
    <w:rsid w:val="006C6059"/>
    <w:rsid w:val="006C643F"/>
    <w:rsid w:val="006C7522"/>
    <w:rsid w:val="006D2F60"/>
    <w:rsid w:val="006D373C"/>
    <w:rsid w:val="006D6F08"/>
    <w:rsid w:val="006E062C"/>
    <w:rsid w:val="006E28B7"/>
    <w:rsid w:val="006E3310"/>
    <w:rsid w:val="006E4E39"/>
    <w:rsid w:val="006E565E"/>
    <w:rsid w:val="006E673D"/>
    <w:rsid w:val="006E7D3B"/>
    <w:rsid w:val="006F1B70"/>
    <w:rsid w:val="006F341D"/>
    <w:rsid w:val="006F3B7B"/>
    <w:rsid w:val="006F3CDE"/>
    <w:rsid w:val="006F58D4"/>
    <w:rsid w:val="006F5B50"/>
    <w:rsid w:val="007008A0"/>
    <w:rsid w:val="0070346E"/>
    <w:rsid w:val="00704EDB"/>
    <w:rsid w:val="0070537F"/>
    <w:rsid w:val="00706101"/>
    <w:rsid w:val="00707072"/>
    <w:rsid w:val="00707D61"/>
    <w:rsid w:val="00712287"/>
    <w:rsid w:val="00712772"/>
    <w:rsid w:val="007148D3"/>
    <w:rsid w:val="00715B9A"/>
    <w:rsid w:val="00721593"/>
    <w:rsid w:val="00726EA6"/>
    <w:rsid w:val="00727208"/>
    <w:rsid w:val="00727680"/>
    <w:rsid w:val="007348B1"/>
    <w:rsid w:val="00734B23"/>
    <w:rsid w:val="007362A6"/>
    <w:rsid w:val="00736D7D"/>
    <w:rsid w:val="0074062D"/>
    <w:rsid w:val="00740E58"/>
    <w:rsid w:val="007417FF"/>
    <w:rsid w:val="00743422"/>
    <w:rsid w:val="0074405B"/>
    <w:rsid w:val="007445A0"/>
    <w:rsid w:val="0074524B"/>
    <w:rsid w:val="00747D8B"/>
    <w:rsid w:val="00750DE4"/>
    <w:rsid w:val="00751228"/>
    <w:rsid w:val="00751D62"/>
    <w:rsid w:val="007571E1"/>
    <w:rsid w:val="007604B2"/>
    <w:rsid w:val="00765281"/>
    <w:rsid w:val="00766BAD"/>
    <w:rsid w:val="00766EC2"/>
    <w:rsid w:val="00771153"/>
    <w:rsid w:val="007730BD"/>
    <w:rsid w:val="007755F2"/>
    <w:rsid w:val="00776971"/>
    <w:rsid w:val="0078177E"/>
    <w:rsid w:val="0078304C"/>
    <w:rsid w:val="00783673"/>
    <w:rsid w:val="00785490"/>
    <w:rsid w:val="00790ECA"/>
    <w:rsid w:val="007925EA"/>
    <w:rsid w:val="00793CD8"/>
    <w:rsid w:val="00794636"/>
    <w:rsid w:val="00795C92"/>
    <w:rsid w:val="00796231"/>
    <w:rsid w:val="007A1CB3"/>
    <w:rsid w:val="007A306F"/>
    <w:rsid w:val="007A43A6"/>
    <w:rsid w:val="007A58A6"/>
    <w:rsid w:val="007B0113"/>
    <w:rsid w:val="007B3D2D"/>
    <w:rsid w:val="007B50AE"/>
    <w:rsid w:val="007B51DF"/>
    <w:rsid w:val="007C05DD"/>
    <w:rsid w:val="007C0731"/>
    <w:rsid w:val="007C0E54"/>
    <w:rsid w:val="007C32ED"/>
    <w:rsid w:val="007C3D18"/>
    <w:rsid w:val="007C60BF"/>
    <w:rsid w:val="007C6A07"/>
    <w:rsid w:val="007C75A1"/>
    <w:rsid w:val="007C77A5"/>
    <w:rsid w:val="007D04E5"/>
    <w:rsid w:val="007D5639"/>
    <w:rsid w:val="007D5901"/>
    <w:rsid w:val="007D7526"/>
    <w:rsid w:val="007E4610"/>
    <w:rsid w:val="007E4715"/>
    <w:rsid w:val="007E505B"/>
    <w:rsid w:val="007E7091"/>
    <w:rsid w:val="00803FAE"/>
    <w:rsid w:val="008048AA"/>
    <w:rsid w:val="0080605F"/>
    <w:rsid w:val="00807786"/>
    <w:rsid w:val="00811FCB"/>
    <w:rsid w:val="008158D6"/>
    <w:rsid w:val="00817196"/>
    <w:rsid w:val="00817EDE"/>
    <w:rsid w:val="008217CB"/>
    <w:rsid w:val="008235DB"/>
    <w:rsid w:val="00824AB4"/>
    <w:rsid w:val="00825C42"/>
    <w:rsid w:val="00825D25"/>
    <w:rsid w:val="00827D6F"/>
    <w:rsid w:val="0083248C"/>
    <w:rsid w:val="008376AC"/>
    <w:rsid w:val="008444E8"/>
    <w:rsid w:val="00844E80"/>
    <w:rsid w:val="00846FE7"/>
    <w:rsid w:val="00850BE4"/>
    <w:rsid w:val="00850CEC"/>
    <w:rsid w:val="008560CB"/>
    <w:rsid w:val="00856911"/>
    <w:rsid w:val="008677FD"/>
    <w:rsid w:val="008706D4"/>
    <w:rsid w:val="00870F8A"/>
    <w:rsid w:val="008719A4"/>
    <w:rsid w:val="00871D23"/>
    <w:rsid w:val="00871F6E"/>
    <w:rsid w:val="00874312"/>
    <w:rsid w:val="0087437C"/>
    <w:rsid w:val="00875CD7"/>
    <w:rsid w:val="00876B4D"/>
    <w:rsid w:val="00877F18"/>
    <w:rsid w:val="0088197A"/>
    <w:rsid w:val="00890A62"/>
    <w:rsid w:val="008914AF"/>
    <w:rsid w:val="00894A88"/>
    <w:rsid w:val="00895386"/>
    <w:rsid w:val="008A21FF"/>
    <w:rsid w:val="008A2CE2"/>
    <w:rsid w:val="008A30AC"/>
    <w:rsid w:val="008A44B8"/>
    <w:rsid w:val="008A51A8"/>
    <w:rsid w:val="008A54C7"/>
    <w:rsid w:val="008A77D8"/>
    <w:rsid w:val="008B0483"/>
    <w:rsid w:val="008B120C"/>
    <w:rsid w:val="008B2CE4"/>
    <w:rsid w:val="008B2FA4"/>
    <w:rsid w:val="008B51A0"/>
    <w:rsid w:val="008B592A"/>
    <w:rsid w:val="008B7B5C"/>
    <w:rsid w:val="008B7E54"/>
    <w:rsid w:val="008C0C99"/>
    <w:rsid w:val="008C2017"/>
    <w:rsid w:val="008C3844"/>
    <w:rsid w:val="008C4958"/>
    <w:rsid w:val="008C4BAA"/>
    <w:rsid w:val="008C69A7"/>
    <w:rsid w:val="008C6AE8"/>
    <w:rsid w:val="008C7573"/>
    <w:rsid w:val="008D34F1"/>
    <w:rsid w:val="008D39D8"/>
    <w:rsid w:val="008D5790"/>
    <w:rsid w:val="008D63EB"/>
    <w:rsid w:val="008D6D1A"/>
    <w:rsid w:val="008E065E"/>
    <w:rsid w:val="008E0927"/>
    <w:rsid w:val="008E1909"/>
    <w:rsid w:val="008E258E"/>
    <w:rsid w:val="008F1EAB"/>
    <w:rsid w:val="008F33DC"/>
    <w:rsid w:val="008F477F"/>
    <w:rsid w:val="00901F2C"/>
    <w:rsid w:val="00902350"/>
    <w:rsid w:val="0090336B"/>
    <w:rsid w:val="009053AA"/>
    <w:rsid w:val="00906939"/>
    <w:rsid w:val="0090720C"/>
    <w:rsid w:val="00910847"/>
    <w:rsid w:val="00910B7D"/>
    <w:rsid w:val="00911DFB"/>
    <w:rsid w:val="009139D9"/>
    <w:rsid w:val="00914AD8"/>
    <w:rsid w:val="009150F6"/>
    <w:rsid w:val="00916079"/>
    <w:rsid w:val="00917CE9"/>
    <w:rsid w:val="00920BF2"/>
    <w:rsid w:val="00922010"/>
    <w:rsid w:val="00922742"/>
    <w:rsid w:val="00925CAF"/>
    <w:rsid w:val="00930785"/>
    <w:rsid w:val="00931BD9"/>
    <w:rsid w:val="00933CEB"/>
    <w:rsid w:val="009368F3"/>
    <w:rsid w:val="00940EA2"/>
    <w:rsid w:val="00941636"/>
    <w:rsid w:val="00943742"/>
    <w:rsid w:val="00945C05"/>
    <w:rsid w:val="00946945"/>
    <w:rsid w:val="009472B1"/>
    <w:rsid w:val="00947713"/>
    <w:rsid w:val="00950DE7"/>
    <w:rsid w:val="00953920"/>
    <w:rsid w:val="009539F2"/>
    <w:rsid w:val="00953D47"/>
    <w:rsid w:val="0095681E"/>
    <w:rsid w:val="009572D4"/>
    <w:rsid w:val="009578CA"/>
    <w:rsid w:val="00961921"/>
    <w:rsid w:val="00963D41"/>
    <w:rsid w:val="0096430A"/>
    <w:rsid w:val="00964ED1"/>
    <w:rsid w:val="0096554B"/>
    <w:rsid w:val="0096584A"/>
    <w:rsid w:val="00971F08"/>
    <w:rsid w:val="0097603D"/>
    <w:rsid w:val="00976949"/>
    <w:rsid w:val="00980477"/>
    <w:rsid w:val="00982674"/>
    <w:rsid w:val="00985253"/>
    <w:rsid w:val="009853B3"/>
    <w:rsid w:val="00990630"/>
    <w:rsid w:val="00991761"/>
    <w:rsid w:val="00994DCA"/>
    <w:rsid w:val="009960EC"/>
    <w:rsid w:val="009970DD"/>
    <w:rsid w:val="009A0855"/>
    <w:rsid w:val="009A0FBA"/>
    <w:rsid w:val="009A1601"/>
    <w:rsid w:val="009A462D"/>
    <w:rsid w:val="009A5CBA"/>
    <w:rsid w:val="009B16BF"/>
    <w:rsid w:val="009B1F30"/>
    <w:rsid w:val="009B3AC2"/>
    <w:rsid w:val="009B4DF4"/>
    <w:rsid w:val="009B564E"/>
    <w:rsid w:val="009B603F"/>
    <w:rsid w:val="009B6A43"/>
    <w:rsid w:val="009B7E87"/>
    <w:rsid w:val="009C3B77"/>
    <w:rsid w:val="009C403E"/>
    <w:rsid w:val="009D4FF0"/>
    <w:rsid w:val="009D703C"/>
    <w:rsid w:val="009D718F"/>
    <w:rsid w:val="009E016A"/>
    <w:rsid w:val="009E068F"/>
    <w:rsid w:val="009E0D25"/>
    <w:rsid w:val="009E14E0"/>
    <w:rsid w:val="009E35DB"/>
    <w:rsid w:val="009E47A3"/>
    <w:rsid w:val="009F08F3"/>
    <w:rsid w:val="009F1ECE"/>
    <w:rsid w:val="009F344F"/>
    <w:rsid w:val="00A048A8"/>
    <w:rsid w:val="00A04F49"/>
    <w:rsid w:val="00A10198"/>
    <w:rsid w:val="00A12DC0"/>
    <w:rsid w:val="00A13E54"/>
    <w:rsid w:val="00A17F63"/>
    <w:rsid w:val="00A2193B"/>
    <w:rsid w:val="00A2351A"/>
    <w:rsid w:val="00A264A9"/>
    <w:rsid w:val="00A27785"/>
    <w:rsid w:val="00A30187"/>
    <w:rsid w:val="00A3448A"/>
    <w:rsid w:val="00A36297"/>
    <w:rsid w:val="00A41E2B"/>
    <w:rsid w:val="00A45B74"/>
    <w:rsid w:val="00A46D4F"/>
    <w:rsid w:val="00A52C07"/>
    <w:rsid w:val="00A52E1D"/>
    <w:rsid w:val="00A56071"/>
    <w:rsid w:val="00A61499"/>
    <w:rsid w:val="00A62A77"/>
    <w:rsid w:val="00A63483"/>
    <w:rsid w:val="00A657D7"/>
    <w:rsid w:val="00A660AC"/>
    <w:rsid w:val="00A67E6C"/>
    <w:rsid w:val="00A70093"/>
    <w:rsid w:val="00A71B99"/>
    <w:rsid w:val="00A739D0"/>
    <w:rsid w:val="00A750BD"/>
    <w:rsid w:val="00A761D4"/>
    <w:rsid w:val="00A77EC4"/>
    <w:rsid w:val="00A82458"/>
    <w:rsid w:val="00A84817"/>
    <w:rsid w:val="00A92879"/>
    <w:rsid w:val="00A9442A"/>
    <w:rsid w:val="00AA016F"/>
    <w:rsid w:val="00AA1ED6"/>
    <w:rsid w:val="00AA51D6"/>
    <w:rsid w:val="00AB0BC8"/>
    <w:rsid w:val="00AB11CA"/>
    <w:rsid w:val="00AB14D9"/>
    <w:rsid w:val="00AB2191"/>
    <w:rsid w:val="00AB4AB8"/>
    <w:rsid w:val="00AB655E"/>
    <w:rsid w:val="00AB7466"/>
    <w:rsid w:val="00AC007F"/>
    <w:rsid w:val="00AC2ECD"/>
    <w:rsid w:val="00AC3119"/>
    <w:rsid w:val="00AC49FB"/>
    <w:rsid w:val="00AC5A10"/>
    <w:rsid w:val="00AD0AA3"/>
    <w:rsid w:val="00AD3F94"/>
    <w:rsid w:val="00AD4A5A"/>
    <w:rsid w:val="00AE27AC"/>
    <w:rsid w:val="00AE4066"/>
    <w:rsid w:val="00AE40E0"/>
    <w:rsid w:val="00AE4DBA"/>
    <w:rsid w:val="00AE4F07"/>
    <w:rsid w:val="00AF01E9"/>
    <w:rsid w:val="00AF1C5D"/>
    <w:rsid w:val="00AF42D7"/>
    <w:rsid w:val="00B006FE"/>
    <w:rsid w:val="00B007CB"/>
    <w:rsid w:val="00B02AA9"/>
    <w:rsid w:val="00B02FA3"/>
    <w:rsid w:val="00B05084"/>
    <w:rsid w:val="00B157F9"/>
    <w:rsid w:val="00B167F1"/>
    <w:rsid w:val="00B20256"/>
    <w:rsid w:val="00B20D09"/>
    <w:rsid w:val="00B22084"/>
    <w:rsid w:val="00B2373E"/>
    <w:rsid w:val="00B2763F"/>
    <w:rsid w:val="00B27AAC"/>
    <w:rsid w:val="00B30929"/>
    <w:rsid w:val="00B372AA"/>
    <w:rsid w:val="00B40445"/>
    <w:rsid w:val="00B41888"/>
    <w:rsid w:val="00B42BDB"/>
    <w:rsid w:val="00B43D72"/>
    <w:rsid w:val="00B45A52"/>
    <w:rsid w:val="00B46175"/>
    <w:rsid w:val="00B46DD9"/>
    <w:rsid w:val="00B57CBE"/>
    <w:rsid w:val="00B62AAA"/>
    <w:rsid w:val="00B63103"/>
    <w:rsid w:val="00B632A8"/>
    <w:rsid w:val="00B64BE4"/>
    <w:rsid w:val="00B664C7"/>
    <w:rsid w:val="00B739F6"/>
    <w:rsid w:val="00B7471C"/>
    <w:rsid w:val="00B7586B"/>
    <w:rsid w:val="00B75925"/>
    <w:rsid w:val="00B81A6C"/>
    <w:rsid w:val="00B85DE5"/>
    <w:rsid w:val="00B90F73"/>
    <w:rsid w:val="00B93B59"/>
    <w:rsid w:val="00B9406A"/>
    <w:rsid w:val="00BA1C86"/>
    <w:rsid w:val="00BA2280"/>
    <w:rsid w:val="00BA2A08"/>
    <w:rsid w:val="00BA56D2"/>
    <w:rsid w:val="00BA76E0"/>
    <w:rsid w:val="00BB1CEA"/>
    <w:rsid w:val="00BB21AB"/>
    <w:rsid w:val="00BB2A25"/>
    <w:rsid w:val="00BB51E9"/>
    <w:rsid w:val="00BB59FF"/>
    <w:rsid w:val="00BC0BF8"/>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15606"/>
    <w:rsid w:val="00C17ABB"/>
    <w:rsid w:val="00C26FAA"/>
    <w:rsid w:val="00C279B5"/>
    <w:rsid w:val="00C27C45"/>
    <w:rsid w:val="00C32485"/>
    <w:rsid w:val="00C35DED"/>
    <w:rsid w:val="00C3719D"/>
    <w:rsid w:val="00C443C8"/>
    <w:rsid w:val="00C51380"/>
    <w:rsid w:val="00C54995"/>
    <w:rsid w:val="00C54D41"/>
    <w:rsid w:val="00C55569"/>
    <w:rsid w:val="00C56865"/>
    <w:rsid w:val="00C60783"/>
    <w:rsid w:val="00C64672"/>
    <w:rsid w:val="00C64AE8"/>
    <w:rsid w:val="00C70094"/>
    <w:rsid w:val="00C70697"/>
    <w:rsid w:val="00C72EF4"/>
    <w:rsid w:val="00C75D2F"/>
    <w:rsid w:val="00C767BE"/>
    <w:rsid w:val="00C76963"/>
    <w:rsid w:val="00C76E3C"/>
    <w:rsid w:val="00C81568"/>
    <w:rsid w:val="00C9027A"/>
    <w:rsid w:val="00C9068E"/>
    <w:rsid w:val="00C9198F"/>
    <w:rsid w:val="00C93C4B"/>
    <w:rsid w:val="00C944AB"/>
    <w:rsid w:val="00C95B40"/>
    <w:rsid w:val="00CA1ED8"/>
    <w:rsid w:val="00CB1F63"/>
    <w:rsid w:val="00CB5ACE"/>
    <w:rsid w:val="00CB7170"/>
    <w:rsid w:val="00CC040E"/>
    <w:rsid w:val="00CC111F"/>
    <w:rsid w:val="00CC2011"/>
    <w:rsid w:val="00CC3EA0"/>
    <w:rsid w:val="00CC7B45"/>
    <w:rsid w:val="00CD1188"/>
    <w:rsid w:val="00CD2ED1"/>
    <w:rsid w:val="00CD337B"/>
    <w:rsid w:val="00CD5C84"/>
    <w:rsid w:val="00CE0424"/>
    <w:rsid w:val="00CE62A2"/>
    <w:rsid w:val="00CE7561"/>
    <w:rsid w:val="00CF1354"/>
    <w:rsid w:val="00CF3B1F"/>
    <w:rsid w:val="00CF3BF6"/>
    <w:rsid w:val="00CF61E6"/>
    <w:rsid w:val="00CF625B"/>
    <w:rsid w:val="00CF637F"/>
    <w:rsid w:val="00CF687E"/>
    <w:rsid w:val="00D0349B"/>
    <w:rsid w:val="00D04434"/>
    <w:rsid w:val="00D10249"/>
    <w:rsid w:val="00D115C3"/>
    <w:rsid w:val="00D11897"/>
    <w:rsid w:val="00D13135"/>
    <w:rsid w:val="00D13E4E"/>
    <w:rsid w:val="00D239A7"/>
    <w:rsid w:val="00D23D72"/>
    <w:rsid w:val="00D23F47"/>
    <w:rsid w:val="00D3005B"/>
    <w:rsid w:val="00D307DD"/>
    <w:rsid w:val="00D368F0"/>
    <w:rsid w:val="00D36E71"/>
    <w:rsid w:val="00D37D87"/>
    <w:rsid w:val="00D40B33"/>
    <w:rsid w:val="00D4318F"/>
    <w:rsid w:val="00D438BF"/>
    <w:rsid w:val="00D440F8"/>
    <w:rsid w:val="00D45084"/>
    <w:rsid w:val="00D5373A"/>
    <w:rsid w:val="00D546FF"/>
    <w:rsid w:val="00D55AD5"/>
    <w:rsid w:val="00D576CA"/>
    <w:rsid w:val="00D6004F"/>
    <w:rsid w:val="00D60E13"/>
    <w:rsid w:val="00D61AF5"/>
    <w:rsid w:val="00D62CD5"/>
    <w:rsid w:val="00D6435F"/>
    <w:rsid w:val="00D652B5"/>
    <w:rsid w:val="00D66155"/>
    <w:rsid w:val="00D708B0"/>
    <w:rsid w:val="00D70E73"/>
    <w:rsid w:val="00D77B1D"/>
    <w:rsid w:val="00D8021F"/>
    <w:rsid w:val="00D80383"/>
    <w:rsid w:val="00D823C6"/>
    <w:rsid w:val="00D86CA3"/>
    <w:rsid w:val="00D871CE"/>
    <w:rsid w:val="00D9196D"/>
    <w:rsid w:val="00D92982"/>
    <w:rsid w:val="00DA305E"/>
    <w:rsid w:val="00DA5007"/>
    <w:rsid w:val="00DA5417"/>
    <w:rsid w:val="00DA56E8"/>
    <w:rsid w:val="00DA78C8"/>
    <w:rsid w:val="00DB0A9F"/>
    <w:rsid w:val="00DB377D"/>
    <w:rsid w:val="00DC2D36"/>
    <w:rsid w:val="00DC53EF"/>
    <w:rsid w:val="00DD0CB9"/>
    <w:rsid w:val="00DD2AE2"/>
    <w:rsid w:val="00DE5608"/>
    <w:rsid w:val="00DE58D0"/>
    <w:rsid w:val="00DE654F"/>
    <w:rsid w:val="00DE68C7"/>
    <w:rsid w:val="00DE7585"/>
    <w:rsid w:val="00DF0B6E"/>
    <w:rsid w:val="00DF15E0"/>
    <w:rsid w:val="00DF37A0"/>
    <w:rsid w:val="00DF42B3"/>
    <w:rsid w:val="00DF5AE7"/>
    <w:rsid w:val="00DF5C56"/>
    <w:rsid w:val="00E110E7"/>
    <w:rsid w:val="00E11B20"/>
    <w:rsid w:val="00E1342F"/>
    <w:rsid w:val="00E150F9"/>
    <w:rsid w:val="00E17FA2"/>
    <w:rsid w:val="00E21FAE"/>
    <w:rsid w:val="00E22330"/>
    <w:rsid w:val="00E25E6F"/>
    <w:rsid w:val="00E307C9"/>
    <w:rsid w:val="00E30B5A"/>
    <w:rsid w:val="00E30F97"/>
    <w:rsid w:val="00E3123D"/>
    <w:rsid w:val="00E31461"/>
    <w:rsid w:val="00E31D43"/>
    <w:rsid w:val="00E32608"/>
    <w:rsid w:val="00E34188"/>
    <w:rsid w:val="00E345CD"/>
    <w:rsid w:val="00E34B6E"/>
    <w:rsid w:val="00E35559"/>
    <w:rsid w:val="00E3723A"/>
    <w:rsid w:val="00E37860"/>
    <w:rsid w:val="00E446F1"/>
    <w:rsid w:val="00E46886"/>
    <w:rsid w:val="00E47AEF"/>
    <w:rsid w:val="00E53B75"/>
    <w:rsid w:val="00E54E3B"/>
    <w:rsid w:val="00E57565"/>
    <w:rsid w:val="00E63838"/>
    <w:rsid w:val="00E64434"/>
    <w:rsid w:val="00E67C51"/>
    <w:rsid w:val="00E726F0"/>
    <w:rsid w:val="00E72EFC"/>
    <w:rsid w:val="00E758EC"/>
    <w:rsid w:val="00E8234C"/>
    <w:rsid w:val="00E83AA9"/>
    <w:rsid w:val="00E85928"/>
    <w:rsid w:val="00E87822"/>
    <w:rsid w:val="00E90395"/>
    <w:rsid w:val="00E90E49"/>
    <w:rsid w:val="00E917F9"/>
    <w:rsid w:val="00E9291C"/>
    <w:rsid w:val="00E92995"/>
    <w:rsid w:val="00E93FFE"/>
    <w:rsid w:val="00E94F8A"/>
    <w:rsid w:val="00EA7A41"/>
    <w:rsid w:val="00EB077B"/>
    <w:rsid w:val="00EB1AA4"/>
    <w:rsid w:val="00EB4EA2"/>
    <w:rsid w:val="00EB5C05"/>
    <w:rsid w:val="00EC27C6"/>
    <w:rsid w:val="00EC4207"/>
    <w:rsid w:val="00EC5653"/>
    <w:rsid w:val="00EC60B5"/>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27CCB"/>
    <w:rsid w:val="00F30828"/>
    <w:rsid w:val="00F313D6"/>
    <w:rsid w:val="00F36D22"/>
    <w:rsid w:val="00F40F0C"/>
    <w:rsid w:val="00F4766C"/>
    <w:rsid w:val="00F507D1"/>
    <w:rsid w:val="00F519CE"/>
    <w:rsid w:val="00F51ADA"/>
    <w:rsid w:val="00F607C5"/>
    <w:rsid w:val="00F60DEA"/>
    <w:rsid w:val="00F6302A"/>
    <w:rsid w:val="00F64C2B"/>
    <w:rsid w:val="00F651BE"/>
    <w:rsid w:val="00F67F53"/>
    <w:rsid w:val="00F703BE"/>
    <w:rsid w:val="00F71F69"/>
    <w:rsid w:val="00F72052"/>
    <w:rsid w:val="00F72B72"/>
    <w:rsid w:val="00F74BB9"/>
    <w:rsid w:val="00F75582"/>
    <w:rsid w:val="00F75A7F"/>
    <w:rsid w:val="00F76EFA"/>
    <w:rsid w:val="00F804BE"/>
    <w:rsid w:val="00F817CE"/>
    <w:rsid w:val="00F83BC3"/>
    <w:rsid w:val="00F8456C"/>
    <w:rsid w:val="00F859D8"/>
    <w:rsid w:val="00F868F5"/>
    <w:rsid w:val="00F9056A"/>
    <w:rsid w:val="00F90F8D"/>
    <w:rsid w:val="00F92782"/>
    <w:rsid w:val="00F93A15"/>
    <w:rsid w:val="00F93AA9"/>
    <w:rsid w:val="00F96985"/>
    <w:rsid w:val="00F97838"/>
    <w:rsid w:val="00FA2BB3"/>
    <w:rsid w:val="00FB0142"/>
    <w:rsid w:val="00FB01F9"/>
    <w:rsid w:val="00FB4C80"/>
    <w:rsid w:val="00FB6A6A"/>
    <w:rsid w:val="00FC37E7"/>
    <w:rsid w:val="00FC4AD0"/>
    <w:rsid w:val="00FC7429"/>
    <w:rsid w:val="00FD07F6"/>
    <w:rsid w:val="00FD1EC8"/>
    <w:rsid w:val="00FD3FB3"/>
    <w:rsid w:val="00FD47ED"/>
    <w:rsid w:val="00FD5C2A"/>
    <w:rsid w:val="00FD74DB"/>
    <w:rsid w:val="00FD7660"/>
    <w:rsid w:val="00FE0655"/>
    <w:rsid w:val="00FE2365"/>
    <w:rsid w:val="00FE4C7B"/>
    <w:rsid w:val="00FE7336"/>
    <w:rsid w:val="00FE787C"/>
    <w:rsid w:val="00FF05A6"/>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5E91C1"/>
  <w15:docId w15:val="{F141A8AE-588A-427D-8574-A83E8FEE5A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63103"/>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B63103"/>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B63103"/>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B63103"/>
    <w:pPr>
      <w:numPr>
        <w:ilvl w:val="2"/>
      </w:numPr>
      <w:spacing w:before="120"/>
      <w:outlineLvl w:val="2"/>
    </w:pPr>
    <w:rPr>
      <w:sz w:val="28"/>
      <w:szCs w:val="28"/>
    </w:rPr>
  </w:style>
  <w:style w:type="paragraph" w:styleId="Heading4">
    <w:name w:val="heading 4"/>
    <w:basedOn w:val="Heading3"/>
    <w:next w:val="Normal"/>
    <w:qFormat/>
    <w:rsid w:val="00B63103"/>
    <w:pPr>
      <w:numPr>
        <w:ilvl w:val="3"/>
      </w:numPr>
      <w:outlineLvl w:val="3"/>
    </w:pPr>
    <w:rPr>
      <w:sz w:val="24"/>
      <w:szCs w:val="24"/>
    </w:rPr>
  </w:style>
  <w:style w:type="paragraph" w:styleId="Heading5">
    <w:name w:val="heading 5"/>
    <w:basedOn w:val="Heading4"/>
    <w:next w:val="Normal"/>
    <w:qFormat/>
    <w:rsid w:val="00B63103"/>
    <w:pPr>
      <w:numPr>
        <w:ilvl w:val="4"/>
      </w:numPr>
      <w:outlineLvl w:val="4"/>
    </w:pPr>
    <w:rPr>
      <w:sz w:val="22"/>
      <w:szCs w:val="22"/>
    </w:rPr>
  </w:style>
  <w:style w:type="paragraph" w:styleId="Heading6">
    <w:name w:val="heading 6"/>
    <w:basedOn w:val="Normal"/>
    <w:next w:val="Normal"/>
    <w:qFormat/>
    <w:rsid w:val="00B63103"/>
    <w:pPr>
      <w:keepNext/>
      <w:keepLines/>
      <w:numPr>
        <w:ilvl w:val="5"/>
        <w:numId w:val="1"/>
      </w:numPr>
      <w:spacing w:before="120"/>
      <w:outlineLvl w:val="5"/>
    </w:pPr>
    <w:rPr>
      <w:rFonts w:cs="Arial"/>
    </w:rPr>
  </w:style>
  <w:style w:type="paragraph" w:styleId="Heading7">
    <w:name w:val="heading 7"/>
    <w:basedOn w:val="Normal"/>
    <w:next w:val="Normal"/>
    <w:qFormat/>
    <w:rsid w:val="00B63103"/>
    <w:pPr>
      <w:keepNext/>
      <w:keepLines/>
      <w:numPr>
        <w:ilvl w:val="6"/>
        <w:numId w:val="1"/>
      </w:numPr>
      <w:spacing w:before="120"/>
      <w:outlineLvl w:val="6"/>
    </w:pPr>
    <w:rPr>
      <w:rFonts w:cs="Arial"/>
    </w:rPr>
  </w:style>
  <w:style w:type="paragraph" w:styleId="Heading8">
    <w:name w:val="heading 8"/>
    <w:basedOn w:val="Heading7"/>
    <w:next w:val="Normal"/>
    <w:qFormat/>
    <w:rsid w:val="00B63103"/>
    <w:pPr>
      <w:numPr>
        <w:ilvl w:val="7"/>
      </w:numPr>
      <w:outlineLvl w:val="7"/>
    </w:pPr>
  </w:style>
  <w:style w:type="paragraph" w:styleId="Heading9">
    <w:name w:val="heading 9"/>
    <w:basedOn w:val="Heading8"/>
    <w:next w:val="Normal"/>
    <w:qFormat/>
    <w:rsid w:val="00B63103"/>
    <w:pPr>
      <w:numPr>
        <w:ilvl w:val="8"/>
      </w:numPr>
      <w:outlineLvl w:val="8"/>
    </w:pPr>
  </w:style>
  <w:style w:type="character" w:default="1" w:styleId="DefaultParagraphFont">
    <w:name w:val="Default Paragraph Font"/>
    <w:uiPriority w:val="1"/>
    <w:semiHidden/>
    <w:unhideWhenUsed/>
    <w:rsid w:val="00B6310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63103"/>
  </w:style>
  <w:style w:type="paragraph" w:styleId="TOC8">
    <w:name w:val="toc 8"/>
    <w:basedOn w:val="TOC1"/>
    <w:semiHidden/>
    <w:rsid w:val="00B63103"/>
    <w:pPr>
      <w:spacing w:before="180"/>
      <w:ind w:left="2693" w:hanging="2693"/>
    </w:pPr>
    <w:rPr>
      <w:b w:val="0"/>
      <w:bCs/>
    </w:rPr>
  </w:style>
  <w:style w:type="paragraph" w:styleId="TOC1">
    <w:name w:val="toc 1"/>
    <w:aliases w:val="Observation TOC2"/>
    <w:uiPriority w:val="39"/>
    <w:rsid w:val="00B63103"/>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B63103"/>
    <w:pPr>
      <w:keepNext/>
      <w:keepLines/>
      <w:spacing w:before="180"/>
      <w:jc w:val="center"/>
    </w:pPr>
  </w:style>
  <w:style w:type="paragraph" w:styleId="Caption">
    <w:name w:val="caption"/>
    <w:basedOn w:val="Normal"/>
    <w:next w:val="Normal"/>
    <w:link w:val="CaptionChar"/>
    <w:qFormat/>
    <w:rsid w:val="00B63103"/>
    <w:pPr>
      <w:spacing w:after="240"/>
      <w:jc w:val="center"/>
    </w:pPr>
    <w:rPr>
      <w:b/>
      <w:bCs/>
    </w:rPr>
  </w:style>
  <w:style w:type="paragraph" w:styleId="TOC5">
    <w:name w:val="toc 5"/>
    <w:aliases w:val="Observation TOC"/>
    <w:basedOn w:val="TOC4"/>
    <w:semiHidden/>
    <w:rsid w:val="00B63103"/>
    <w:pPr>
      <w:tabs>
        <w:tab w:val="right" w:pos="1701"/>
      </w:tabs>
      <w:ind w:left="1701" w:hanging="1701"/>
    </w:pPr>
  </w:style>
  <w:style w:type="paragraph" w:styleId="TOC4">
    <w:name w:val="toc 4"/>
    <w:basedOn w:val="TOC3"/>
    <w:semiHidden/>
    <w:rsid w:val="00B63103"/>
    <w:pPr>
      <w:ind w:left="1418" w:hanging="1418"/>
    </w:pPr>
  </w:style>
  <w:style w:type="paragraph" w:styleId="TOC3">
    <w:name w:val="toc 3"/>
    <w:basedOn w:val="TOC2"/>
    <w:semiHidden/>
    <w:rsid w:val="00B63103"/>
    <w:pPr>
      <w:ind w:left="1134" w:hanging="1134"/>
    </w:pPr>
  </w:style>
  <w:style w:type="paragraph" w:styleId="TOC2">
    <w:name w:val="toc 2"/>
    <w:basedOn w:val="TOC1"/>
    <w:semiHidden/>
    <w:rsid w:val="00B63103"/>
    <w:pPr>
      <w:keepNext w:val="0"/>
      <w:spacing w:before="0"/>
      <w:ind w:left="851" w:hanging="851"/>
    </w:pPr>
    <w:rPr>
      <w:szCs w:val="20"/>
    </w:rPr>
  </w:style>
  <w:style w:type="paragraph" w:styleId="Index2">
    <w:name w:val="index 2"/>
    <w:basedOn w:val="Index1"/>
    <w:semiHidden/>
    <w:rsid w:val="00B63103"/>
    <w:pPr>
      <w:ind w:left="284"/>
    </w:pPr>
  </w:style>
  <w:style w:type="paragraph" w:styleId="Index1">
    <w:name w:val="index 1"/>
    <w:basedOn w:val="Normal"/>
    <w:semiHidden/>
    <w:rsid w:val="00B63103"/>
    <w:pPr>
      <w:keepLines/>
      <w:spacing w:after="0"/>
    </w:pPr>
  </w:style>
  <w:style w:type="paragraph" w:styleId="DocumentMap">
    <w:name w:val="Document Map"/>
    <w:basedOn w:val="Normal"/>
    <w:semiHidden/>
    <w:rsid w:val="00B63103"/>
    <w:pPr>
      <w:shd w:val="clear" w:color="auto" w:fill="000080"/>
    </w:pPr>
    <w:rPr>
      <w:rFonts w:ascii="Tahoma" w:hAnsi="Tahoma" w:cs="Tahoma"/>
    </w:rPr>
  </w:style>
  <w:style w:type="paragraph" w:styleId="ListNumber2">
    <w:name w:val="List Number 2"/>
    <w:basedOn w:val="ListNumber"/>
    <w:rsid w:val="00B63103"/>
    <w:pPr>
      <w:ind w:left="851"/>
    </w:pPr>
  </w:style>
  <w:style w:type="paragraph" w:styleId="ListNumber">
    <w:name w:val="List Number"/>
    <w:basedOn w:val="List"/>
    <w:rsid w:val="00B63103"/>
  </w:style>
  <w:style w:type="paragraph" w:styleId="List">
    <w:name w:val="List"/>
    <w:basedOn w:val="Normal"/>
    <w:rsid w:val="00B63103"/>
    <w:pPr>
      <w:ind w:left="568" w:hanging="284"/>
    </w:pPr>
  </w:style>
  <w:style w:type="paragraph" w:styleId="Header">
    <w:name w:val="header"/>
    <w:rsid w:val="00B63103"/>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B63103"/>
    <w:rPr>
      <w:b/>
      <w:bCs/>
      <w:position w:val="6"/>
      <w:sz w:val="16"/>
      <w:szCs w:val="16"/>
    </w:rPr>
  </w:style>
  <w:style w:type="paragraph" w:styleId="FootnoteText">
    <w:name w:val="footnote text"/>
    <w:basedOn w:val="Normal"/>
    <w:semiHidden/>
    <w:rsid w:val="00B63103"/>
    <w:pPr>
      <w:keepLines/>
      <w:spacing w:after="0"/>
      <w:ind w:left="454" w:hanging="454"/>
    </w:pPr>
    <w:rPr>
      <w:sz w:val="16"/>
      <w:szCs w:val="16"/>
    </w:rPr>
  </w:style>
  <w:style w:type="paragraph" w:customStyle="1" w:styleId="3GPPHeader">
    <w:name w:val="3GPP_Header"/>
    <w:basedOn w:val="Normal"/>
    <w:rsid w:val="00B63103"/>
    <w:pPr>
      <w:tabs>
        <w:tab w:val="left" w:pos="1701"/>
        <w:tab w:val="right" w:pos="9639"/>
      </w:tabs>
      <w:spacing w:after="240"/>
    </w:pPr>
    <w:rPr>
      <w:b/>
      <w:sz w:val="24"/>
    </w:rPr>
  </w:style>
  <w:style w:type="paragraph" w:styleId="TOC9">
    <w:name w:val="toc 9"/>
    <w:basedOn w:val="TOC8"/>
    <w:semiHidden/>
    <w:rsid w:val="00B63103"/>
    <w:pPr>
      <w:ind w:left="1418" w:hanging="1418"/>
    </w:pPr>
  </w:style>
  <w:style w:type="paragraph" w:styleId="TOC6">
    <w:name w:val="toc 6"/>
    <w:basedOn w:val="TOC5"/>
    <w:next w:val="Normal"/>
    <w:semiHidden/>
    <w:rsid w:val="00B63103"/>
    <w:pPr>
      <w:ind w:left="1985" w:hanging="1985"/>
    </w:pPr>
  </w:style>
  <w:style w:type="paragraph" w:styleId="TOC7">
    <w:name w:val="toc 7"/>
    <w:basedOn w:val="TOC6"/>
    <w:next w:val="Normal"/>
    <w:semiHidden/>
    <w:rsid w:val="00B63103"/>
    <w:pPr>
      <w:ind w:left="2268" w:hanging="2268"/>
    </w:pPr>
  </w:style>
  <w:style w:type="paragraph" w:styleId="ListBullet2">
    <w:name w:val="List Bullet 2"/>
    <w:basedOn w:val="ListBullet"/>
    <w:rsid w:val="00B63103"/>
    <w:pPr>
      <w:numPr>
        <w:numId w:val="6"/>
      </w:numPr>
    </w:pPr>
  </w:style>
  <w:style w:type="paragraph" w:styleId="ListBullet">
    <w:name w:val="List Bullet"/>
    <w:basedOn w:val="BodyText"/>
    <w:rsid w:val="00B63103"/>
    <w:pPr>
      <w:numPr>
        <w:numId w:val="5"/>
      </w:numPr>
    </w:pPr>
  </w:style>
  <w:style w:type="paragraph" w:styleId="ListBullet3">
    <w:name w:val="List Bullet 3"/>
    <w:basedOn w:val="ListBullet2"/>
    <w:rsid w:val="00B63103"/>
    <w:pPr>
      <w:numPr>
        <w:numId w:val="7"/>
      </w:numPr>
    </w:pPr>
  </w:style>
  <w:style w:type="paragraph" w:customStyle="1" w:styleId="EQ">
    <w:name w:val="EQ"/>
    <w:basedOn w:val="Normal"/>
    <w:next w:val="Normal"/>
    <w:rsid w:val="00B63103"/>
    <w:pPr>
      <w:keepLines/>
      <w:tabs>
        <w:tab w:val="center" w:pos="4536"/>
        <w:tab w:val="right" w:pos="9072"/>
      </w:tabs>
      <w:spacing w:after="180"/>
      <w:jc w:val="left"/>
    </w:pPr>
    <w:rPr>
      <w:noProof/>
      <w:lang w:eastAsia="en-US"/>
    </w:rPr>
  </w:style>
  <w:style w:type="paragraph" w:styleId="List2">
    <w:name w:val="List 2"/>
    <w:basedOn w:val="List"/>
    <w:rsid w:val="00B63103"/>
    <w:pPr>
      <w:ind w:left="851"/>
    </w:pPr>
  </w:style>
  <w:style w:type="paragraph" w:styleId="List3">
    <w:name w:val="List 3"/>
    <w:basedOn w:val="List2"/>
    <w:rsid w:val="00B63103"/>
    <w:pPr>
      <w:ind w:left="1135"/>
    </w:pPr>
  </w:style>
  <w:style w:type="paragraph" w:styleId="List4">
    <w:name w:val="List 4"/>
    <w:basedOn w:val="List3"/>
    <w:rsid w:val="00B63103"/>
    <w:pPr>
      <w:ind w:left="1418"/>
    </w:pPr>
  </w:style>
  <w:style w:type="paragraph" w:styleId="List5">
    <w:name w:val="List 5"/>
    <w:basedOn w:val="List4"/>
    <w:rsid w:val="00B63103"/>
    <w:pPr>
      <w:ind w:left="1702"/>
    </w:pPr>
  </w:style>
  <w:style w:type="paragraph" w:customStyle="1" w:styleId="EditorsNote">
    <w:name w:val="Editor's Note"/>
    <w:basedOn w:val="Normal"/>
    <w:rsid w:val="00B63103"/>
    <w:pPr>
      <w:keepLines/>
      <w:spacing w:after="180"/>
      <w:ind w:left="1135" w:hanging="851"/>
      <w:jc w:val="left"/>
    </w:pPr>
    <w:rPr>
      <w:color w:val="FF0000"/>
      <w:lang w:eastAsia="en-US"/>
    </w:rPr>
  </w:style>
  <w:style w:type="paragraph" w:styleId="ListBullet4">
    <w:name w:val="List Bullet 4"/>
    <w:basedOn w:val="ListBullet3"/>
    <w:rsid w:val="00B63103"/>
    <w:pPr>
      <w:numPr>
        <w:numId w:val="8"/>
      </w:numPr>
    </w:pPr>
  </w:style>
  <w:style w:type="paragraph" w:styleId="ListBullet5">
    <w:name w:val="List Bullet 5"/>
    <w:basedOn w:val="ListBullet4"/>
    <w:rsid w:val="00B63103"/>
    <w:pPr>
      <w:numPr>
        <w:numId w:val="4"/>
      </w:numPr>
    </w:pPr>
  </w:style>
  <w:style w:type="paragraph" w:styleId="Footer">
    <w:name w:val="footer"/>
    <w:basedOn w:val="Header"/>
    <w:semiHidden/>
    <w:rsid w:val="00B63103"/>
    <w:pPr>
      <w:jc w:val="center"/>
    </w:pPr>
    <w:rPr>
      <w:i/>
      <w:iCs/>
    </w:rPr>
  </w:style>
  <w:style w:type="paragraph" w:customStyle="1" w:styleId="Reference">
    <w:name w:val="Reference"/>
    <w:basedOn w:val="Normal"/>
    <w:qFormat/>
    <w:rsid w:val="00B63103"/>
    <w:pPr>
      <w:numPr>
        <w:numId w:val="2"/>
      </w:numPr>
    </w:pPr>
  </w:style>
  <w:style w:type="paragraph" w:styleId="BalloonText">
    <w:name w:val="Balloon Text"/>
    <w:basedOn w:val="Normal"/>
    <w:semiHidden/>
    <w:rsid w:val="00B63103"/>
    <w:rPr>
      <w:rFonts w:ascii="Tahoma" w:hAnsi="Tahoma" w:cs="Tahoma"/>
      <w:sz w:val="16"/>
      <w:szCs w:val="16"/>
    </w:rPr>
  </w:style>
  <w:style w:type="character" w:styleId="PageNumber">
    <w:name w:val="page number"/>
    <w:semiHidden/>
    <w:rsid w:val="00B63103"/>
  </w:style>
  <w:style w:type="paragraph" w:styleId="BodyText">
    <w:name w:val="Body Text"/>
    <w:basedOn w:val="Normal"/>
    <w:link w:val="BodyTextChar"/>
    <w:rsid w:val="00B63103"/>
  </w:style>
  <w:style w:type="character" w:styleId="Hyperlink">
    <w:name w:val="Hyperlink"/>
    <w:uiPriority w:val="99"/>
    <w:rsid w:val="00B63103"/>
    <w:rPr>
      <w:color w:val="0000FF"/>
      <w:u w:val="single"/>
      <w:lang w:val="en-GB"/>
    </w:rPr>
  </w:style>
  <w:style w:type="character" w:styleId="FollowedHyperlink">
    <w:name w:val="FollowedHyperlink"/>
    <w:semiHidden/>
    <w:rsid w:val="00B63103"/>
    <w:rPr>
      <w:color w:val="FF0000"/>
      <w:u w:val="single"/>
    </w:rPr>
  </w:style>
  <w:style w:type="character" w:styleId="CommentReference">
    <w:name w:val="annotation reference"/>
    <w:semiHidden/>
    <w:rsid w:val="00B63103"/>
    <w:rPr>
      <w:sz w:val="16"/>
      <w:szCs w:val="16"/>
    </w:rPr>
  </w:style>
  <w:style w:type="paragraph" w:styleId="CommentText">
    <w:name w:val="annotation text"/>
    <w:basedOn w:val="Normal"/>
    <w:semiHidden/>
    <w:rsid w:val="00B63103"/>
  </w:style>
  <w:style w:type="paragraph" w:styleId="CommentSubject">
    <w:name w:val="annotation subject"/>
    <w:basedOn w:val="CommentText"/>
    <w:next w:val="CommentText"/>
    <w:semiHidden/>
    <w:rsid w:val="00B63103"/>
    <w:rPr>
      <w:b/>
      <w:bCs/>
    </w:rPr>
  </w:style>
  <w:style w:type="character" w:customStyle="1" w:styleId="Heading1Char">
    <w:name w:val="Heading 1 Char"/>
    <w:link w:val="Heading1"/>
    <w:rsid w:val="00B63103"/>
    <w:rPr>
      <w:rFonts w:ascii="Arial" w:hAnsi="Arial" w:cs="Arial"/>
      <w:sz w:val="36"/>
      <w:szCs w:val="36"/>
      <w:lang w:val="en-GB"/>
    </w:rPr>
  </w:style>
  <w:style w:type="paragraph" w:customStyle="1" w:styleId="B1">
    <w:name w:val="B1"/>
    <w:basedOn w:val="List"/>
    <w:qFormat/>
    <w:rsid w:val="00B63103"/>
    <w:pPr>
      <w:spacing w:after="180"/>
      <w:jc w:val="left"/>
    </w:pPr>
    <w:rPr>
      <w:lang w:eastAsia="en-US"/>
    </w:rPr>
  </w:style>
  <w:style w:type="paragraph" w:customStyle="1" w:styleId="B2">
    <w:name w:val="B2"/>
    <w:basedOn w:val="List2"/>
    <w:qFormat/>
    <w:rsid w:val="00B63103"/>
    <w:pPr>
      <w:spacing w:after="180"/>
      <w:jc w:val="left"/>
    </w:pPr>
    <w:rPr>
      <w:lang w:eastAsia="en-US"/>
    </w:rPr>
  </w:style>
  <w:style w:type="paragraph" w:customStyle="1" w:styleId="B3">
    <w:name w:val="B3"/>
    <w:basedOn w:val="List3"/>
    <w:qFormat/>
    <w:rsid w:val="00B63103"/>
    <w:pPr>
      <w:spacing w:after="180"/>
      <w:jc w:val="left"/>
    </w:pPr>
    <w:rPr>
      <w:lang w:eastAsia="en-US"/>
    </w:rPr>
  </w:style>
  <w:style w:type="paragraph" w:customStyle="1" w:styleId="B4">
    <w:name w:val="B4"/>
    <w:basedOn w:val="List4"/>
    <w:qFormat/>
    <w:rsid w:val="00B63103"/>
    <w:pPr>
      <w:spacing w:after="180"/>
      <w:jc w:val="left"/>
    </w:pPr>
    <w:rPr>
      <w:lang w:eastAsia="en-US"/>
    </w:rPr>
  </w:style>
  <w:style w:type="paragraph" w:customStyle="1" w:styleId="Proposal">
    <w:name w:val="Proposal"/>
    <w:basedOn w:val="Normal"/>
    <w:qFormat/>
    <w:rsid w:val="00B63103"/>
    <w:pPr>
      <w:numPr>
        <w:numId w:val="3"/>
      </w:numPr>
      <w:tabs>
        <w:tab w:val="clear" w:pos="1304"/>
        <w:tab w:val="left" w:pos="1701"/>
      </w:tabs>
      <w:ind w:left="1701" w:hanging="1701"/>
    </w:pPr>
    <w:rPr>
      <w:b/>
      <w:bCs/>
    </w:rPr>
  </w:style>
  <w:style w:type="character" w:customStyle="1" w:styleId="BodyTextChar">
    <w:name w:val="Body Text Char"/>
    <w:link w:val="BodyText"/>
    <w:rsid w:val="00B63103"/>
    <w:rPr>
      <w:rFonts w:ascii="Arial" w:hAnsi="Arial"/>
      <w:lang w:val="en-GB"/>
    </w:rPr>
  </w:style>
  <w:style w:type="paragraph" w:customStyle="1" w:styleId="B5">
    <w:name w:val="B5"/>
    <w:basedOn w:val="List5"/>
    <w:rsid w:val="00B63103"/>
    <w:pPr>
      <w:spacing w:after="180"/>
      <w:jc w:val="left"/>
    </w:pPr>
    <w:rPr>
      <w:lang w:eastAsia="en-US"/>
    </w:rPr>
  </w:style>
  <w:style w:type="paragraph" w:customStyle="1" w:styleId="EX">
    <w:name w:val="EX"/>
    <w:basedOn w:val="Normal"/>
    <w:rsid w:val="00B63103"/>
    <w:pPr>
      <w:keepLines/>
      <w:spacing w:after="180"/>
      <w:ind w:left="1702" w:hanging="1418"/>
      <w:jc w:val="left"/>
    </w:pPr>
    <w:rPr>
      <w:lang w:eastAsia="en-US"/>
    </w:rPr>
  </w:style>
  <w:style w:type="paragraph" w:customStyle="1" w:styleId="EW">
    <w:name w:val="EW"/>
    <w:basedOn w:val="EX"/>
    <w:rsid w:val="00B63103"/>
    <w:pPr>
      <w:spacing w:after="0"/>
    </w:pPr>
  </w:style>
  <w:style w:type="paragraph" w:customStyle="1" w:styleId="TAL">
    <w:name w:val="TAL"/>
    <w:basedOn w:val="Normal"/>
    <w:rsid w:val="00B63103"/>
    <w:pPr>
      <w:keepNext/>
      <w:keepLines/>
      <w:spacing w:after="0"/>
      <w:jc w:val="left"/>
    </w:pPr>
    <w:rPr>
      <w:sz w:val="18"/>
      <w:lang w:eastAsia="en-US"/>
    </w:rPr>
  </w:style>
  <w:style w:type="paragraph" w:customStyle="1" w:styleId="TAC">
    <w:name w:val="TAC"/>
    <w:basedOn w:val="TAL"/>
    <w:link w:val="TACChar"/>
    <w:rsid w:val="00B63103"/>
    <w:pPr>
      <w:jc w:val="center"/>
    </w:pPr>
  </w:style>
  <w:style w:type="paragraph" w:customStyle="1" w:styleId="TAH">
    <w:name w:val="TAH"/>
    <w:basedOn w:val="TAC"/>
    <w:link w:val="TAHCar"/>
    <w:rsid w:val="00B63103"/>
    <w:rPr>
      <w:b/>
    </w:rPr>
  </w:style>
  <w:style w:type="paragraph" w:customStyle="1" w:styleId="TAN">
    <w:name w:val="TAN"/>
    <w:basedOn w:val="TAL"/>
    <w:rsid w:val="00B63103"/>
    <w:pPr>
      <w:ind w:left="851" w:hanging="851"/>
    </w:pPr>
  </w:style>
  <w:style w:type="paragraph" w:customStyle="1" w:styleId="TAR">
    <w:name w:val="TAR"/>
    <w:basedOn w:val="TAL"/>
    <w:rsid w:val="00B63103"/>
    <w:pPr>
      <w:jc w:val="right"/>
    </w:pPr>
  </w:style>
  <w:style w:type="paragraph" w:customStyle="1" w:styleId="TH">
    <w:name w:val="TH"/>
    <w:basedOn w:val="Normal"/>
    <w:link w:val="THChar"/>
    <w:rsid w:val="00B63103"/>
    <w:pPr>
      <w:keepNext/>
      <w:keepLines/>
      <w:spacing w:before="60" w:after="180"/>
      <w:jc w:val="center"/>
    </w:pPr>
    <w:rPr>
      <w:b/>
      <w:lang w:eastAsia="en-US"/>
    </w:rPr>
  </w:style>
  <w:style w:type="paragraph" w:customStyle="1" w:styleId="TF">
    <w:name w:val="TF"/>
    <w:basedOn w:val="TH"/>
    <w:rsid w:val="00B63103"/>
    <w:pPr>
      <w:keepNext w:val="0"/>
      <w:spacing w:before="0" w:after="240"/>
    </w:pPr>
  </w:style>
  <w:style w:type="paragraph" w:customStyle="1" w:styleId="TT">
    <w:name w:val="TT"/>
    <w:basedOn w:val="Heading1"/>
    <w:next w:val="Normal"/>
    <w:rsid w:val="00B63103"/>
    <w:pPr>
      <w:numPr>
        <w:numId w:val="0"/>
      </w:numPr>
      <w:ind w:left="1134" w:hanging="1134"/>
      <w:outlineLvl w:val="9"/>
    </w:pPr>
    <w:rPr>
      <w:rFonts w:cs="Times New Roman"/>
      <w:szCs w:val="20"/>
      <w:lang w:eastAsia="en-US"/>
    </w:rPr>
  </w:style>
  <w:style w:type="paragraph" w:customStyle="1" w:styleId="ZA">
    <w:name w:val="ZA"/>
    <w:rsid w:val="00B6310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B6310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B63103"/>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B6310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B63103"/>
  </w:style>
  <w:style w:type="paragraph" w:customStyle="1" w:styleId="ZH">
    <w:name w:val="ZH"/>
    <w:rsid w:val="00B63103"/>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B6310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B63103"/>
    <w:pPr>
      <w:framePr w:hRule="auto" w:wrap="notBeside" w:y="852"/>
    </w:pPr>
    <w:rPr>
      <w:i w:val="0"/>
      <w:sz w:val="40"/>
    </w:rPr>
  </w:style>
  <w:style w:type="paragraph" w:customStyle="1" w:styleId="ZU">
    <w:name w:val="ZU"/>
    <w:rsid w:val="00B6310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B63103"/>
    <w:pPr>
      <w:framePr w:wrap="notBeside" w:y="16161"/>
    </w:pPr>
  </w:style>
  <w:style w:type="paragraph" w:customStyle="1" w:styleId="FP">
    <w:name w:val="FP"/>
    <w:basedOn w:val="Normal"/>
    <w:rsid w:val="00B63103"/>
    <w:pPr>
      <w:spacing w:after="0"/>
      <w:jc w:val="left"/>
    </w:pPr>
    <w:rPr>
      <w:lang w:eastAsia="en-US"/>
    </w:rPr>
  </w:style>
  <w:style w:type="paragraph" w:customStyle="1" w:styleId="Observation">
    <w:name w:val="Observation"/>
    <w:basedOn w:val="Proposal"/>
    <w:qFormat/>
    <w:rsid w:val="00B63103"/>
    <w:pPr>
      <w:numPr>
        <w:numId w:val="13"/>
      </w:numPr>
      <w:ind w:left="1701" w:hanging="1701"/>
    </w:pPr>
  </w:style>
  <w:style w:type="paragraph" w:styleId="TableofFigures">
    <w:name w:val="table of figures"/>
    <w:basedOn w:val="Normal"/>
    <w:next w:val="Normal"/>
    <w:uiPriority w:val="99"/>
    <w:rsid w:val="00B63103"/>
    <w:pPr>
      <w:ind w:left="1418" w:hanging="1418"/>
      <w:jc w:val="left"/>
    </w:pPr>
    <w:rPr>
      <w:b/>
    </w:rPr>
  </w:style>
  <w:style w:type="paragraph" w:customStyle="1" w:styleId="CRCoverPage">
    <w:name w:val="CR Cover Page"/>
    <w:rsid w:val="00B63103"/>
    <w:pPr>
      <w:spacing w:after="120"/>
    </w:pPr>
    <w:rPr>
      <w:rFonts w:ascii="Arial" w:hAnsi="Arial"/>
      <w:lang w:val="en-GB" w:eastAsia="en-US"/>
    </w:rPr>
  </w:style>
  <w:style w:type="character" w:customStyle="1" w:styleId="TACChar">
    <w:name w:val="TAC Char"/>
    <w:link w:val="TAC"/>
    <w:qFormat/>
    <w:locked/>
    <w:rsid w:val="0014377D"/>
    <w:rPr>
      <w:rFonts w:ascii="Arial" w:hAnsi="Arial"/>
      <w:sz w:val="18"/>
      <w:lang w:val="en-GB" w:eastAsia="en-US"/>
    </w:rPr>
  </w:style>
  <w:style w:type="character" w:customStyle="1" w:styleId="TAHCar">
    <w:name w:val="TAH Car"/>
    <w:link w:val="TAH"/>
    <w:qFormat/>
    <w:rsid w:val="0014377D"/>
    <w:rPr>
      <w:rFonts w:ascii="Arial" w:hAnsi="Arial"/>
      <w:b/>
      <w:sz w:val="18"/>
      <w:lang w:val="en-GB" w:eastAsia="en-US"/>
    </w:rPr>
  </w:style>
  <w:style w:type="character" w:customStyle="1" w:styleId="THChar">
    <w:name w:val="TH Char"/>
    <w:link w:val="TH"/>
    <w:rsid w:val="0014377D"/>
    <w:rPr>
      <w:rFonts w:ascii="Arial" w:hAnsi="Arial"/>
      <w:b/>
      <w:lang w:val="en-GB" w:eastAsia="en-US"/>
    </w:rPr>
  </w:style>
  <w:style w:type="paragraph" w:customStyle="1" w:styleId="bullet1">
    <w:name w:val="bullet1"/>
    <w:basedOn w:val="Normal"/>
    <w:qFormat/>
    <w:rsid w:val="0014377D"/>
    <w:pPr>
      <w:numPr>
        <w:ilvl w:val="2"/>
        <w:numId w:val="17"/>
      </w:numPr>
      <w:overflowPunct/>
      <w:autoSpaceDE/>
      <w:autoSpaceDN/>
      <w:adjustRightInd/>
      <w:spacing w:after="0"/>
      <w:ind w:left="720"/>
      <w:jc w:val="left"/>
      <w:textAlignment w:val="auto"/>
    </w:pPr>
    <w:rPr>
      <w:rFonts w:ascii="Calibri" w:eastAsia="SimSun" w:hAnsi="Calibri"/>
      <w:kern w:val="2"/>
      <w:sz w:val="24"/>
      <w:szCs w:val="24"/>
    </w:rPr>
  </w:style>
  <w:style w:type="paragraph" w:customStyle="1" w:styleId="bullet2">
    <w:name w:val="bullet2"/>
    <w:basedOn w:val="Normal"/>
    <w:qFormat/>
    <w:rsid w:val="0014377D"/>
    <w:pPr>
      <w:numPr>
        <w:ilvl w:val="3"/>
        <w:numId w:val="17"/>
      </w:numPr>
      <w:overflowPunct/>
      <w:autoSpaceDE/>
      <w:autoSpaceDN/>
      <w:adjustRightInd/>
      <w:spacing w:after="0"/>
      <w:ind w:left="1440"/>
      <w:jc w:val="left"/>
      <w:textAlignment w:val="auto"/>
    </w:pPr>
    <w:rPr>
      <w:rFonts w:ascii="Times" w:eastAsia="SimSun" w:hAnsi="Times"/>
      <w:kern w:val="2"/>
      <w:sz w:val="24"/>
      <w:szCs w:val="24"/>
    </w:rPr>
  </w:style>
  <w:style w:type="character" w:customStyle="1" w:styleId="ListParagraphChar">
    <w:name w:val="List Paragraph Char"/>
    <w:basedOn w:val="DefaultParagraphFont"/>
    <w:link w:val="ListParagraph"/>
    <w:uiPriority w:val="34"/>
    <w:locked/>
    <w:rsid w:val="001B2F34"/>
    <w:rPr>
      <w:rFonts w:ascii="Times New Roman" w:hAnsi="Times New Roman"/>
    </w:rPr>
  </w:style>
  <w:style w:type="paragraph" w:styleId="ListParagraph">
    <w:name w:val="List Paragraph"/>
    <w:basedOn w:val="Normal"/>
    <w:link w:val="ListParagraphChar"/>
    <w:uiPriority w:val="34"/>
    <w:qFormat/>
    <w:rsid w:val="001B2F34"/>
    <w:pPr>
      <w:overflowPunct/>
      <w:autoSpaceDE/>
      <w:autoSpaceDN/>
      <w:adjustRightInd/>
      <w:spacing w:after="160" w:line="256" w:lineRule="auto"/>
      <w:ind w:left="720"/>
      <w:contextualSpacing/>
      <w:jc w:val="left"/>
      <w:textAlignment w:val="auto"/>
    </w:pPr>
    <w:rPr>
      <w:rFonts w:ascii="Times New Roman" w:hAnsi="Times New Roman"/>
      <w:lang w:val="en-US"/>
    </w:rPr>
  </w:style>
  <w:style w:type="character" w:customStyle="1" w:styleId="RAN4proposalChar">
    <w:name w:val="RAN4 proposal Char"/>
    <w:basedOn w:val="DefaultParagraphFont"/>
    <w:link w:val="RAN4proposal"/>
    <w:locked/>
    <w:rsid w:val="001B2F34"/>
    <w:rPr>
      <w:rFonts w:ascii="Times New Roman" w:hAnsi="Times New Roman"/>
      <w:b/>
      <w:iCs/>
      <w:szCs w:val="18"/>
    </w:rPr>
  </w:style>
  <w:style w:type="paragraph" w:customStyle="1" w:styleId="RAN4proposal">
    <w:name w:val="RAN4 proposal"/>
    <w:basedOn w:val="Caption"/>
    <w:next w:val="Normal"/>
    <w:link w:val="RAN4proposalChar"/>
    <w:qFormat/>
    <w:rsid w:val="001B2F34"/>
    <w:pPr>
      <w:numPr>
        <w:numId w:val="21"/>
      </w:numPr>
      <w:overflowPunct/>
      <w:autoSpaceDE/>
      <w:autoSpaceDN/>
      <w:adjustRightInd/>
      <w:spacing w:after="200"/>
      <w:jc w:val="left"/>
      <w:textAlignment w:val="auto"/>
    </w:pPr>
    <w:rPr>
      <w:rFonts w:ascii="Times New Roman" w:hAnsi="Times New Roman"/>
      <w:bCs w:val="0"/>
      <w:iCs/>
      <w:szCs w:val="18"/>
      <w:lang w:val="en-US"/>
    </w:rPr>
  </w:style>
  <w:style w:type="character" w:customStyle="1" w:styleId="CaptionChar">
    <w:name w:val="Caption Char"/>
    <w:basedOn w:val="DefaultParagraphFont"/>
    <w:link w:val="Caption"/>
    <w:locked/>
    <w:rsid w:val="00790ECA"/>
    <w:rPr>
      <w:rFonts w:ascii="Arial" w:hAnsi="Arial"/>
      <w:b/>
      <w:bCs/>
      <w:lang w:val="en-GB"/>
    </w:rPr>
  </w:style>
  <w:style w:type="table" w:styleId="TableGrid">
    <w:name w:val="Table Grid"/>
    <w:basedOn w:val="TableNormal"/>
    <w:uiPriority w:val="39"/>
    <w:rsid w:val="00790ECA"/>
    <w:rPr>
      <w:rFonts w:ascii="Arial" w:hAnsi="Arial" w:cstheme="minorBidi"/>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1A6BAE"/>
    <w:pPr>
      <w:overflowPunct/>
      <w:autoSpaceDE/>
      <w:autoSpaceDN/>
      <w:adjustRightInd/>
      <w:spacing w:before="100" w:beforeAutospacing="1" w:after="100" w:afterAutospacing="1"/>
      <w:jc w:val="left"/>
      <w:textAlignment w:val="auto"/>
    </w:pPr>
    <w:rPr>
      <w:rFonts w:ascii="Times New Roman" w:eastAsia="Times New Roman" w:hAnsi="Times New Roman"/>
      <w:sz w:val="24"/>
      <w:szCs w:val="24"/>
      <w:lang w:val="en-US"/>
    </w:rPr>
  </w:style>
  <w:style w:type="character" w:styleId="PlaceholderText">
    <w:name w:val="Placeholder Text"/>
    <w:basedOn w:val="DefaultParagraphFont"/>
    <w:uiPriority w:val="99"/>
    <w:semiHidden/>
    <w:rsid w:val="0083248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9353837">
      <w:bodyDiv w:val="1"/>
      <w:marLeft w:val="0"/>
      <w:marRight w:val="0"/>
      <w:marTop w:val="0"/>
      <w:marBottom w:val="0"/>
      <w:divBdr>
        <w:top w:val="none" w:sz="0" w:space="0" w:color="auto"/>
        <w:left w:val="none" w:sz="0" w:space="0" w:color="auto"/>
        <w:bottom w:val="none" w:sz="0" w:space="0" w:color="auto"/>
        <w:right w:val="none" w:sz="0" w:space="0" w:color="auto"/>
      </w:divBdr>
    </w:div>
    <w:div w:id="444036217">
      <w:bodyDiv w:val="1"/>
      <w:marLeft w:val="0"/>
      <w:marRight w:val="0"/>
      <w:marTop w:val="0"/>
      <w:marBottom w:val="0"/>
      <w:divBdr>
        <w:top w:val="none" w:sz="0" w:space="0" w:color="auto"/>
        <w:left w:val="none" w:sz="0" w:space="0" w:color="auto"/>
        <w:bottom w:val="none" w:sz="0" w:space="0" w:color="auto"/>
        <w:right w:val="none" w:sz="0" w:space="0" w:color="auto"/>
      </w:divBdr>
    </w:div>
    <w:div w:id="611286117">
      <w:bodyDiv w:val="1"/>
      <w:marLeft w:val="0"/>
      <w:marRight w:val="0"/>
      <w:marTop w:val="0"/>
      <w:marBottom w:val="0"/>
      <w:divBdr>
        <w:top w:val="none" w:sz="0" w:space="0" w:color="auto"/>
        <w:left w:val="none" w:sz="0" w:space="0" w:color="auto"/>
        <w:bottom w:val="none" w:sz="0" w:space="0" w:color="auto"/>
        <w:right w:val="none" w:sz="0" w:space="0" w:color="auto"/>
      </w:divBdr>
      <w:divsChild>
        <w:div w:id="16006547">
          <w:marLeft w:val="360"/>
          <w:marRight w:val="0"/>
          <w:marTop w:val="200"/>
          <w:marBottom w:val="0"/>
          <w:divBdr>
            <w:top w:val="none" w:sz="0" w:space="0" w:color="auto"/>
            <w:left w:val="none" w:sz="0" w:space="0" w:color="auto"/>
            <w:bottom w:val="none" w:sz="0" w:space="0" w:color="auto"/>
            <w:right w:val="none" w:sz="0" w:space="0" w:color="auto"/>
          </w:divBdr>
        </w:div>
        <w:div w:id="489297510">
          <w:marLeft w:val="360"/>
          <w:marRight w:val="0"/>
          <w:marTop w:val="200"/>
          <w:marBottom w:val="0"/>
          <w:divBdr>
            <w:top w:val="none" w:sz="0" w:space="0" w:color="auto"/>
            <w:left w:val="none" w:sz="0" w:space="0" w:color="auto"/>
            <w:bottom w:val="none" w:sz="0" w:space="0" w:color="auto"/>
            <w:right w:val="none" w:sz="0" w:space="0" w:color="auto"/>
          </w:divBdr>
        </w:div>
        <w:div w:id="933634979">
          <w:marLeft w:val="360"/>
          <w:marRight w:val="0"/>
          <w:marTop w:val="200"/>
          <w:marBottom w:val="0"/>
          <w:divBdr>
            <w:top w:val="none" w:sz="0" w:space="0" w:color="auto"/>
            <w:left w:val="none" w:sz="0" w:space="0" w:color="auto"/>
            <w:bottom w:val="none" w:sz="0" w:space="0" w:color="auto"/>
            <w:right w:val="none" w:sz="0" w:space="0" w:color="auto"/>
          </w:divBdr>
        </w:div>
        <w:div w:id="345981300">
          <w:marLeft w:val="360"/>
          <w:marRight w:val="0"/>
          <w:marTop w:val="200"/>
          <w:marBottom w:val="0"/>
          <w:divBdr>
            <w:top w:val="none" w:sz="0" w:space="0" w:color="auto"/>
            <w:left w:val="none" w:sz="0" w:space="0" w:color="auto"/>
            <w:bottom w:val="none" w:sz="0" w:space="0" w:color="auto"/>
            <w:right w:val="none" w:sz="0" w:space="0" w:color="auto"/>
          </w:divBdr>
        </w:div>
      </w:divsChild>
    </w:div>
    <w:div w:id="805005182">
      <w:bodyDiv w:val="1"/>
      <w:marLeft w:val="0"/>
      <w:marRight w:val="0"/>
      <w:marTop w:val="0"/>
      <w:marBottom w:val="0"/>
      <w:divBdr>
        <w:top w:val="none" w:sz="0" w:space="0" w:color="auto"/>
        <w:left w:val="none" w:sz="0" w:space="0" w:color="auto"/>
        <w:bottom w:val="none" w:sz="0" w:space="0" w:color="auto"/>
        <w:right w:val="none" w:sz="0" w:space="0" w:color="auto"/>
      </w:divBdr>
    </w:div>
    <w:div w:id="841822518">
      <w:bodyDiv w:val="1"/>
      <w:marLeft w:val="0"/>
      <w:marRight w:val="0"/>
      <w:marTop w:val="0"/>
      <w:marBottom w:val="0"/>
      <w:divBdr>
        <w:top w:val="none" w:sz="0" w:space="0" w:color="auto"/>
        <w:left w:val="none" w:sz="0" w:space="0" w:color="auto"/>
        <w:bottom w:val="none" w:sz="0" w:space="0" w:color="auto"/>
        <w:right w:val="none" w:sz="0" w:space="0" w:color="auto"/>
      </w:divBdr>
    </w:div>
    <w:div w:id="969820546">
      <w:bodyDiv w:val="1"/>
      <w:marLeft w:val="0"/>
      <w:marRight w:val="0"/>
      <w:marTop w:val="0"/>
      <w:marBottom w:val="0"/>
      <w:divBdr>
        <w:top w:val="none" w:sz="0" w:space="0" w:color="auto"/>
        <w:left w:val="none" w:sz="0" w:space="0" w:color="auto"/>
        <w:bottom w:val="none" w:sz="0" w:space="0" w:color="auto"/>
        <w:right w:val="none" w:sz="0" w:space="0" w:color="auto"/>
      </w:divBdr>
      <w:divsChild>
        <w:div w:id="581599132">
          <w:marLeft w:val="274"/>
          <w:marRight w:val="0"/>
          <w:marTop w:val="115"/>
          <w:marBottom w:val="0"/>
          <w:divBdr>
            <w:top w:val="none" w:sz="0" w:space="0" w:color="auto"/>
            <w:left w:val="none" w:sz="0" w:space="0" w:color="auto"/>
            <w:bottom w:val="none" w:sz="0" w:space="0" w:color="auto"/>
            <w:right w:val="none" w:sz="0" w:space="0" w:color="auto"/>
          </w:divBdr>
        </w:div>
        <w:div w:id="986131372">
          <w:marLeft w:val="835"/>
          <w:marRight w:val="0"/>
          <w:marTop w:val="96"/>
          <w:marBottom w:val="0"/>
          <w:divBdr>
            <w:top w:val="none" w:sz="0" w:space="0" w:color="auto"/>
            <w:left w:val="none" w:sz="0" w:space="0" w:color="auto"/>
            <w:bottom w:val="none" w:sz="0" w:space="0" w:color="auto"/>
            <w:right w:val="none" w:sz="0" w:space="0" w:color="auto"/>
          </w:divBdr>
        </w:div>
        <w:div w:id="237979269">
          <w:marLeft w:val="1411"/>
          <w:marRight w:val="0"/>
          <w:marTop w:val="96"/>
          <w:marBottom w:val="0"/>
          <w:divBdr>
            <w:top w:val="none" w:sz="0" w:space="0" w:color="auto"/>
            <w:left w:val="none" w:sz="0" w:space="0" w:color="auto"/>
            <w:bottom w:val="none" w:sz="0" w:space="0" w:color="auto"/>
            <w:right w:val="none" w:sz="0" w:space="0" w:color="auto"/>
          </w:divBdr>
        </w:div>
        <w:div w:id="767195106">
          <w:marLeft w:val="1411"/>
          <w:marRight w:val="0"/>
          <w:marTop w:val="96"/>
          <w:marBottom w:val="0"/>
          <w:divBdr>
            <w:top w:val="none" w:sz="0" w:space="0" w:color="auto"/>
            <w:left w:val="none" w:sz="0" w:space="0" w:color="auto"/>
            <w:bottom w:val="none" w:sz="0" w:space="0" w:color="auto"/>
            <w:right w:val="none" w:sz="0" w:space="0" w:color="auto"/>
          </w:divBdr>
        </w:div>
      </w:divsChild>
    </w:div>
    <w:div w:id="1175611677">
      <w:bodyDiv w:val="1"/>
      <w:marLeft w:val="0"/>
      <w:marRight w:val="0"/>
      <w:marTop w:val="0"/>
      <w:marBottom w:val="0"/>
      <w:divBdr>
        <w:top w:val="none" w:sz="0" w:space="0" w:color="auto"/>
        <w:left w:val="none" w:sz="0" w:space="0" w:color="auto"/>
        <w:bottom w:val="none" w:sz="0" w:space="0" w:color="auto"/>
        <w:right w:val="none" w:sz="0" w:space="0" w:color="auto"/>
      </w:divBdr>
    </w:div>
    <w:div w:id="1410536416">
      <w:bodyDiv w:val="1"/>
      <w:marLeft w:val="0"/>
      <w:marRight w:val="0"/>
      <w:marTop w:val="0"/>
      <w:marBottom w:val="0"/>
      <w:divBdr>
        <w:top w:val="none" w:sz="0" w:space="0" w:color="auto"/>
        <w:left w:val="none" w:sz="0" w:space="0" w:color="auto"/>
        <w:bottom w:val="none" w:sz="0" w:space="0" w:color="auto"/>
        <w:right w:val="none" w:sz="0" w:space="0" w:color="auto"/>
      </w:divBdr>
      <w:divsChild>
        <w:div w:id="1542984211">
          <w:marLeft w:val="274"/>
          <w:marRight w:val="0"/>
          <w:marTop w:val="115"/>
          <w:marBottom w:val="0"/>
          <w:divBdr>
            <w:top w:val="none" w:sz="0" w:space="0" w:color="auto"/>
            <w:left w:val="none" w:sz="0" w:space="0" w:color="auto"/>
            <w:bottom w:val="none" w:sz="0" w:space="0" w:color="auto"/>
            <w:right w:val="none" w:sz="0" w:space="0" w:color="auto"/>
          </w:divBdr>
        </w:div>
        <w:div w:id="1275361549">
          <w:marLeft w:val="835"/>
          <w:marRight w:val="0"/>
          <w:marTop w:val="96"/>
          <w:marBottom w:val="0"/>
          <w:divBdr>
            <w:top w:val="none" w:sz="0" w:space="0" w:color="auto"/>
            <w:left w:val="none" w:sz="0" w:space="0" w:color="auto"/>
            <w:bottom w:val="none" w:sz="0" w:space="0" w:color="auto"/>
            <w:right w:val="none" w:sz="0" w:space="0" w:color="auto"/>
          </w:divBdr>
        </w:div>
        <w:div w:id="1363558700">
          <w:marLeft w:val="1411"/>
          <w:marRight w:val="0"/>
          <w:marTop w:val="96"/>
          <w:marBottom w:val="0"/>
          <w:divBdr>
            <w:top w:val="none" w:sz="0" w:space="0" w:color="auto"/>
            <w:left w:val="none" w:sz="0" w:space="0" w:color="auto"/>
            <w:bottom w:val="none" w:sz="0" w:space="0" w:color="auto"/>
            <w:right w:val="none" w:sz="0" w:space="0" w:color="auto"/>
          </w:divBdr>
        </w:div>
        <w:div w:id="1916014572">
          <w:marLeft w:val="1411"/>
          <w:marRight w:val="0"/>
          <w:marTop w:val="96"/>
          <w:marBottom w:val="0"/>
          <w:divBdr>
            <w:top w:val="none" w:sz="0" w:space="0" w:color="auto"/>
            <w:left w:val="none" w:sz="0" w:space="0" w:color="auto"/>
            <w:bottom w:val="none" w:sz="0" w:space="0" w:color="auto"/>
            <w:right w:val="none" w:sz="0" w:space="0" w:color="auto"/>
          </w:divBdr>
        </w:div>
      </w:divsChild>
    </w:div>
    <w:div w:id="1496651390">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31119848">
      <w:bodyDiv w:val="1"/>
      <w:marLeft w:val="0"/>
      <w:marRight w:val="0"/>
      <w:marTop w:val="0"/>
      <w:marBottom w:val="0"/>
      <w:divBdr>
        <w:top w:val="none" w:sz="0" w:space="0" w:color="auto"/>
        <w:left w:val="none" w:sz="0" w:space="0" w:color="auto"/>
        <w:bottom w:val="none" w:sz="0" w:space="0" w:color="auto"/>
        <w:right w:val="none" w:sz="0" w:space="0" w:color="auto"/>
      </w:divBdr>
    </w:div>
    <w:div w:id="2144956607">
      <w:bodyDiv w:val="1"/>
      <w:marLeft w:val="0"/>
      <w:marRight w:val="0"/>
      <w:marTop w:val="0"/>
      <w:marBottom w:val="0"/>
      <w:divBdr>
        <w:top w:val="none" w:sz="0" w:space="0" w:color="auto"/>
        <w:left w:val="none" w:sz="0" w:space="0" w:color="auto"/>
        <w:bottom w:val="none" w:sz="0" w:space="0" w:color="auto"/>
        <w:right w:val="none" w:sz="0" w:space="0" w:color="auto"/>
      </w:divBdr>
      <w:divsChild>
        <w:div w:id="1481969551">
          <w:marLeft w:val="274"/>
          <w:marRight w:val="0"/>
          <w:marTop w:val="115"/>
          <w:marBottom w:val="0"/>
          <w:divBdr>
            <w:top w:val="none" w:sz="0" w:space="0" w:color="auto"/>
            <w:left w:val="none" w:sz="0" w:space="0" w:color="auto"/>
            <w:bottom w:val="none" w:sz="0" w:space="0" w:color="auto"/>
            <w:right w:val="none" w:sz="0" w:space="0" w:color="auto"/>
          </w:divBdr>
        </w:div>
        <w:div w:id="1674338632">
          <w:marLeft w:val="835"/>
          <w:marRight w:val="0"/>
          <w:marTop w:val="96"/>
          <w:marBottom w:val="0"/>
          <w:divBdr>
            <w:top w:val="none" w:sz="0" w:space="0" w:color="auto"/>
            <w:left w:val="none" w:sz="0" w:space="0" w:color="auto"/>
            <w:bottom w:val="none" w:sz="0" w:space="0" w:color="auto"/>
            <w:right w:val="none" w:sz="0" w:space="0" w:color="auto"/>
          </w:divBdr>
        </w:div>
        <w:div w:id="1902248679">
          <w:marLeft w:val="1411"/>
          <w:marRight w:val="0"/>
          <w:marTop w:val="96"/>
          <w:marBottom w:val="0"/>
          <w:divBdr>
            <w:top w:val="none" w:sz="0" w:space="0" w:color="auto"/>
            <w:left w:val="none" w:sz="0" w:space="0" w:color="auto"/>
            <w:bottom w:val="none" w:sz="0" w:space="0" w:color="auto"/>
            <w:right w:val="none" w:sz="0" w:space="0" w:color="auto"/>
          </w:divBdr>
        </w:div>
        <w:div w:id="1716467716">
          <w:marLeft w:val="1411"/>
          <w:marRight w:val="0"/>
          <w:marTop w:val="9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21" Type="http://schemas.openxmlformats.org/officeDocument/2006/relationships/oleObject" Target="embeddings/oleObject7.bin"/><Relationship Id="rId42" Type="http://schemas.openxmlformats.org/officeDocument/2006/relationships/oleObject" Target="embeddings/oleObject19.bin"/><Relationship Id="rId47" Type="http://schemas.openxmlformats.org/officeDocument/2006/relationships/oleObject" Target="embeddings/oleObject22.bin"/><Relationship Id="rId63" Type="http://schemas.openxmlformats.org/officeDocument/2006/relationships/image" Target="media/image25.wmf"/><Relationship Id="rId68" Type="http://schemas.openxmlformats.org/officeDocument/2006/relationships/image" Target="media/image27.wmf"/><Relationship Id="rId84" Type="http://schemas.openxmlformats.org/officeDocument/2006/relationships/oleObject" Target="embeddings/oleObject44.bin"/><Relationship Id="rId89" Type="http://schemas.openxmlformats.org/officeDocument/2006/relationships/image" Target="media/image35.wmf"/><Relationship Id="rId7" Type="http://schemas.openxmlformats.org/officeDocument/2006/relationships/endnotes" Target="endnotes.xml"/><Relationship Id="rId71" Type="http://schemas.openxmlformats.org/officeDocument/2006/relationships/oleObject" Target="embeddings/oleObject36.bin"/><Relationship Id="rId92" Type="http://schemas.openxmlformats.org/officeDocument/2006/relationships/oleObject" Target="embeddings/oleObject50.bin"/><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oleObject" Target="embeddings/oleObject11.bin"/><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image" Target="media/image15.wmf"/><Relationship Id="rId40" Type="http://schemas.openxmlformats.org/officeDocument/2006/relationships/oleObject" Target="embeddings/oleObject17.bin"/><Relationship Id="rId45" Type="http://schemas.openxmlformats.org/officeDocument/2006/relationships/oleObject" Target="embeddings/oleObject21.bin"/><Relationship Id="rId53" Type="http://schemas.openxmlformats.org/officeDocument/2006/relationships/image" Target="media/image21.wmf"/><Relationship Id="rId58" Type="http://schemas.openxmlformats.org/officeDocument/2006/relationships/image" Target="media/image23.wmf"/><Relationship Id="rId66" Type="http://schemas.openxmlformats.org/officeDocument/2006/relationships/oleObject" Target="embeddings/oleObject33.bin"/><Relationship Id="rId74" Type="http://schemas.openxmlformats.org/officeDocument/2006/relationships/oleObject" Target="embeddings/oleObject38.bin"/><Relationship Id="rId79" Type="http://schemas.openxmlformats.org/officeDocument/2006/relationships/oleObject" Target="embeddings/oleObject41.bin"/><Relationship Id="rId87" Type="http://schemas.openxmlformats.org/officeDocument/2006/relationships/oleObject" Target="embeddings/oleObject46.bin"/><Relationship Id="rId102" Type="http://schemas.openxmlformats.org/officeDocument/2006/relationships/oleObject" Target="embeddings/oleObject60.bin"/><Relationship Id="rId5" Type="http://schemas.openxmlformats.org/officeDocument/2006/relationships/webSettings" Target="webSettings.xml"/><Relationship Id="rId61" Type="http://schemas.openxmlformats.org/officeDocument/2006/relationships/oleObject" Target="embeddings/oleObject30.bin"/><Relationship Id="rId82" Type="http://schemas.openxmlformats.org/officeDocument/2006/relationships/oleObject" Target="embeddings/oleObject43.bin"/><Relationship Id="rId90" Type="http://schemas.openxmlformats.org/officeDocument/2006/relationships/oleObject" Target="embeddings/oleObject48.bin"/><Relationship Id="rId95" Type="http://schemas.openxmlformats.org/officeDocument/2006/relationships/oleObject" Target="embeddings/oleObject53.bin"/><Relationship Id="rId19" Type="http://schemas.openxmlformats.org/officeDocument/2006/relationships/oleObject" Target="embeddings/oleObject6.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image" Target="media/image14.wmf"/><Relationship Id="rId43" Type="http://schemas.openxmlformats.org/officeDocument/2006/relationships/image" Target="media/image17.wmf"/><Relationship Id="rId48" Type="http://schemas.openxmlformats.org/officeDocument/2006/relationships/image" Target="media/image19.wmf"/><Relationship Id="rId56" Type="http://schemas.openxmlformats.org/officeDocument/2006/relationships/oleObject" Target="embeddings/oleObject27.bin"/><Relationship Id="rId64" Type="http://schemas.openxmlformats.org/officeDocument/2006/relationships/oleObject" Target="embeddings/oleObject32.bin"/><Relationship Id="rId69" Type="http://schemas.openxmlformats.org/officeDocument/2006/relationships/oleObject" Target="embeddings/oleObject35.bin"/><Relationship Id="rId77" Type="http://schemas.openxmlformats.org/officeDocument/2006/relationships/oleObject" Target="embeddings/oleObject40.bin"/><Relationship Id="rId100" Type="http://schemas.openxmlformats.org/officeDocument/2006/relationships/oleObject" Target="embeddings/oleObject58.bin"/><Relationship Id="rId105" Type="http://schemas.openxmlformats.org/officeDocument/2006/relationships/fontTable" Target="fontTable.xml"/><Relationship Id="rId8" Type="http://schemas.openxmlformats.org/officeDocument/2006/relationships/image" Target="media/image1.wmf"/><Relationship Id="rId51" Type="http://schemas.openxmlformats.org/officeDocument/2006/relationships/oleObject" Target="embeddings/oleObject24.bin"/><Relationship Id="rId72" Type="http://schemas.openxmlformats.org/officeDocument/2006/relationships/oleObject" Target="embeddings/oleObject37.bin"/><Relationship Id="rId80" Type="http://schemas.openxmlformats.org/officeDocument/2006/relationships/image" Target="media/image32.wmf"/><Relationship Id="rId85" Type="http://schemas.openxmlformats.org/officeDocument/2006/relationships/image" Target="media/image34.wmf"/><Relationship Id="rId93" Type="http://schemas.openxmlformats.org/officeDocument/2006/relationships/oleObject" Target="embeddings/oleObject51.bin"/><Relationship Id="rId98" Type="http://schemas.openxmlformats.org/officeDocument/2006/relationships/oleObject" Target="embeddings/oleObject56.bin"/><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oleObject" Target="embeddings/oleObject16.bin"/><Relationship Id="rId46" Type="http://schemas.openxmlformats.org/officeDocument/2006/relationships/image" Target="media/image18.wmf"/><Relationship Id="rId59" Type="http://schemas.openxmlformats.org/officeDocument/2006/relationships/oleObject" Target="embeddings/oleObject29.bin"/><Relationship Id="rId67" Type="http://schemas.openxmlformats.org/officeDocument/2006/relationships/oleObject" Target="embeddings/oleObject34.bin"/><Relationship Id="rId103" Type="http://schemas.openxmlformats.org/officeDocument/2006/relationships/header" Target="header1.xml"/><Relationship Id="rId20" Type="http://schemas.openxmlformats.org/officeDocument/2006/relationships/image" Target="media/image7.wmf"/><Relationship Id="rId41" Type="http://schemas.openxmlformats.org/officeDocument/2006/relationships/oleObject" Target="embeddings/oleObject18.bin"/><Relationship Id="rId54" Type="http://schemas.openxmlformats.org/officeDocument/2006/relationships/oleObject" Target="embeddings/oleObject26.bin"/><Relationship Id="rId62" Type="http://schemas.openxmlformats.org/officeDocument/2006/relationships/oleObject" Target="embeddings/oleObject31.bin"/><Relationship Id="rId70" Type="http://schemas.openxmlformats.org/officeDocument/2006/relationships/image" Target="media/image28.wmf"/><Relationship Id="rId75" Type="http://schemas.openxmlformats.org/officeDocument/2006/relationships/image" Target="media/image30.wmf"/><Relationship Id="rId83" Type="http://schemas.openxmlformats.org/officeDocument/2006/relationships/image" Target="media/image33.wmf"/><Relationship Id="rId88" Type="http://schemas.openxmlformats.org/officeDocument/2006/relationships/oleObject" Target="embeddings/oleObject47.bin"/><Relationship Id="rId91" Type="http://schemas.openxmlformats.org/officeDocument/2006/relationships/oleObject" Target="embeddings/oleObject49.bin"/><Relationship Id="rId96" Type="http://schemas.openxmlformats.org/officeDocument/2006/relationships/oleObject" Target="embeddings/oleObject54.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oleObject" Target="embeddings/oleObject15.bin"/><Relationship Id="rId49" Type="http://schemas.openxmlformats.org/officeDocument/2006/relationships/oleObject" Target="embeddings/oleObject23.bin"/><Relationship Id="rId57" Type="http://schemas.openxmlformats.org/officeDocument/2006/relationships/oleObject" Target="embeddings/oleObject28.bin"/><Relationship Id="rId106" Type="http://schemas.openxmlformats.org/officeDocument/2006/relationships/theme" Target="theme/theme1.xml"/><Relationship Id="rId10" Type="http://schemas.openxmlformats.org/officeDocument/2006/relationships/image" Target="media/image2.wmf"/><Relationship Id="rId31" Type="http://schemas.openxmlformats.org/officeDocument/2006/relationships/oleObject" Target="embeddings/oleObject12.bin"/><Relationship Id="rId44" Type="http://schemas.openxmlformats.org/officeDocument/2006/relationships/oleObject" Target="embeddings/oleObject20.bin"/><Relationship Id="rId52" Type="http://schemas.openxmlformats.org/officeDocument/2006/relationships/oleObject" Target="embeddings/oleObject25.bin"/><Relationship Id="rId60" Type="http://schemas.openxmlformats.org/officeDocument/2006/relationships/image" Target="media/image24.wmf"/><Relationship Id="rId65" Type="http://schemas.openxmlformats.org/officeDocument/2006/relationships/image" Target="media/image26.wmf"/><Relationship Id="rId73" Type="http://schemas.openxmlformats.org/officeDocument/2006/relationships/image" Target="media/image29.wmf"/><Relationship Id="rId78" Type="http://schemas.openxmlformats.org/officeDocument/2006/relationships/image" Target="media/image31.wmf"/><Relationship Id="rId81" Type="http://schemas.openxmlformats.org/officeDocument/2006/relationships/oleObject" Target="embeddings/oleObject42.bin"/><Relationship Id="rId86" Type="http://schemas.openxmlformats.org/officeDocument/2006/relationships/oleObject" Target="embeddings/oleObject45.bin"/><Relationship Id="rId94" Type="http://schemas.openxmlformats.org/officeDocument/2006/relationships/oleObject" Target="embeddings/oleObject52.bin"/><Relationship Id="rId99" Type="http://schemas.openxmlformats.org/officeDocument/2006/relationships/oleObject" Target="embeddings/oleObject57.bin"/><Relationship Id="rId101" Type="http://schemas.openxmlformats.org/officeDocument/2006/relationships/oleObject" Target="embeddings/oleObject59.bin"/><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image" Target="media/image16.wmf"/><Relationship Id="rId34" Type="http://schemas.openxmlformats.org/officeDocument/2006/relationships/oleObject" Target="embeddings/oleObject14.bin"/><Relationship Id="rId50" Type="http://schemas.openxmlformats.org/officeDocument/2006/relationships/image" Target="media/image20.wmf"/><Relationship Id="rId55" Type="http://schemas.openxmlformats.org/officeDocument/2006/relationships/image" Target="media/image22.wmf"/><Relationship Id="rId76" Type="http://schemas.openxmlformats.org/officeDocument/2006/relationships/oleObject" Target="embeddings/oleObject39.bin"/><Relationship Id="rId97" Type="http://schemas.openxmlformats.org/officeDocument/2006/relationships/oleObject" Target="embeddings/oleObject55.bin"/><Relationship Id="rId10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halii\lish\spec\3GPP\standard\template\R4-17xxxx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0BE7FD-B629-45D6-B2BA-69DA2C4997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R4-17xxxxx</Template>
  <TotalTime>0</TotalTime>
  <Pages>5</Pages>
  <Words>1920</Words>
  <Characters>10950</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Shaohua Li</dc:creator>
  <cp:keywords>3GPP; Ericsson; TDoc</cp:keywords>
  <cp:lastModifiedBy>Shaohua Li</cp:lastModifiedBy>
  <cp:revision>2</cp:revision>
  <cp:lastPrinted>2008-01-31T06:09:00Z</cp:lastPrinted>
  <dcterms:created xsi:type="dcterms:W3CDTF">2018-05-14T20:05:00Z</dcterms:created>
  <dcterms:modified xsi:type="dcterms:W3CDTF">2018-05-14T20:05:00Z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